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5BC" w:rsidRDefault="00806C68">
      <w:pPr>
        <w:spacing w:beforeLines="100" w:before="312" w:line="520" w:lineRule="exact"/>
        <w:jc w:val="center"/>
        <w:rPr>
          <w:rFonts w:ascii="Times New Roman" w:eastAsia="黑体" w:hAnsi="Times New Roman"/>
          <w:b/>
          <w:sz w:val="40"/>
          <w:szCs w:val="40"/>
        </w:rPr>
      </w:pPr>
      <w:r>
        <w:rPr>
          <w:rFonts w:ascii="Times New Roman" w:eastAsia="黑体" w:hAnsi="Times New Roman" w:hint="eastAsia"/>
          <w:b/>
          <w:sz w:val="40"/>
          <w:szCs w:val="40"/>
        </w:rPr>
        <w:t>关于召开“</w:t>
      </w:r>
      <w:r>
        <w:rPr>
          <w:rFonts w:ascii="Times New Roman" w:eastAsia="黑体" w:hAnsi="Times New Roman" w:hint="eastAsia"/>
          <w:b/>
          <w:sz w:val="40"/>
          <w:szCs w:val="40"/>
        </w:rPr>
        <w:t>2</w:t>
      </w:r>
      <w:r>
        <w:rPr>
          <w:rFonts w:ascii="Times New Roman" w:eastAsia="黑体" w:hAnsi="Times New Roman"/>
          <w:b/>
          <w:sz w:val="40"/>
          <w:szCs w:val="40"/>
        </w:rPr>
        <w:t>0</w:t>
      </w:r>
      <w:r>
        <w:rPr>
          <w:rFonts w:ascii="Times New Roman" w:eastAsia="黑体" w:hAnsi="Times New Roman" w:hint="eastAsia"/>
          <w:b/>
          <w:sz w:val="40"/>
          <w:szCs w:val="40"/>
        </w:rPr>
        <w:t>20</w:t>
      </w:r>
      <w:r>
        <w:rPr>
          <w:rFonts w:ascii="Times New Roman" w:eastAsia="黑体" w:hAnsi="Times New Roman" w:hint="eastAsia"/>
          <w:b/>
          <w:sz w:val="40"/>
          <w:szCs w:val="40"/>
        </w:rPr>
        <w:t>中国海洋经济论坛”的</w:t>
      </w:r>
      <w:r>
        <w:rPr>
          <w:rFonts w:ascii="Times New Roman" w:eastAsia="黑体" w:hAnsi="Times New Roman" w:hint="eastAsia"/>
          <w:b/>
          <w:sz w:val="40"/>
          <w:szCs w:val="40"/>
        </w:rPr>
        <w:t>第一轮</w:t>
      </w:r>
      <w:r>
        <w:rPr>
          <w:rFonts w:ascii="Times New Roman" w:eastAsia="黑体" w:hAnsi="Times New Roman" w:hint="eastAsia"/>
          <w:b/>
          <w:sz w:val="40"/>
          <w:szCs w:val="40"/>
        </w:rPr>
        <w:t>通知</w:t>
      </w:r>
    </w:p>
    <w:p w:rsidR="003525BC" w:rsidRDefault="00806C68">
      <w:pPr>
        <w:tabs>
          <w:tab w:val="left" w:pos="2310"/>
        </w:tabs>
        <w:spacing w:beforeLines="100" w:before="312" w:line="520" w:lineRule="exact"/>
        <w:ind w:firstLineChars="200" w:firstLine="560"/>
        <w:rPr>
          <w:rFonts w:ascii="Times New Roman" w:hAnsi="Times New Roman"/>
          <w:sz w:val="28"/>
          <w:szCs w:val="28"/>
        </w:rPr>
      </w:pPr>
      <w:r>
        <w:rPr>
          <w:rFonts w:ascii="Times New Roman" w:eastAsia="黑体" w:hAnsi="Times New Roman"/>
          <w:sz w:val="28"/>
          <w:szCs w:val="2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eastAsia="黑体" w:hAnsi="Times New Roman"/>
          <w:sz w:val="28"/>
          <w:szCs w:val="28"/>
        </w:rPr>
        <w:instrText>ADDIN CNKISM.UserStyle</w:instrText>
      </w:r>
      <w:r>
        <w:rPr>
          <w:rFonts w:ascii="Times New Roman" w:eastAsia="黑体" w:hAnsi="Times New Roman"/>
          <w:sz w:val="28"/>
          <w:szCs w:val="28"/>
        </w:rPr>
      </w:r>
      <w:r>
        <w:rPr>
          <w:rFonts w:ascii="Times New Roman" w:eastAsia="黑体" w:hAnsi="Times New Roman"/>
          <w:sz w:val="28"/>
          <w:szCs w:val="28"/>
        </w:rPr>
        <w:fldChar w:fldCharType="end"/>
      </w:r>
      <w:r>
        <w:rPr>
          <w:rFonts w:ascii="Times New Roman" w:hAnsi="Times New Roman" w:hint="eastAsia"/>
          <w:sz w:val="28"/>
          <w:szCs w:val="28"/>
        </w:rPr>
        <w:t>长三角地区作为我国经济最具活力、开放程度最高、创新能力最强的区域之一，是“一带一路”和长江经济带的重要交汇点，在国家现代化建设大局和全方位开放格局中具有举足轻重的战略地位。</w:t>
      </w:r>
      <w:r>
        <w:rPr>
          <w:rFonts w:ascii="Times New Roman" w:hAnsi="Times New Roman" w:hint="eastAsia"/>
          <w:sz w:val="28"/>
          <w:szCs w:val="28"/>
        </w:rPr>
        <w:t>2019</w:t>
      </w:r>
      <w:r>
        <w:rPr>
          <w:rFonts w:ascii="Times New Roman" w:hAnsi="Times New Roman" w:hint="eastAsia"/>
          <w:sz w:val="28"/>
          <w:szCs w:val="28"/>
        </w:rPr>
        <w:t>年</w:t>
      </w:r>
      <w:r>
        <w:rPr>
          <w:rFonts w:ascii="Times New Roman" w:hAnsi="Times New Roman" w:hint="eastAsia"/>
          <w:sz w:val="28"/>
          <w:szCs w:val="28"/>
        </w:rPr>
        <w:t>12</w:t>
      </w:r>
      <w:r>
        <w:rPr>
          <w:rFonts w:ascii="Times New Roman" w:hAnsi="Times New Roman" w:hint="eastAsia"/>
          <w:sz w:val="28"/>
          <w:szCs w:val="28"/>
        </w:rPr>
        <w:t>月，</w:t>
      </w:r>
      <w:r>
        <w:rPr>
          <w:rFonts w:ascii="Times New Roman" w:hAnsi="Times New Roman" w:hint="eastAsia"/>
          <w:sz w:val="28"/>
          <w:szCs w:val="28"/>
          <w:shd w:val="clear" w:color="auto" w:fill="FFFFFF"/>
        </w:rPr>
        <w:t>中共中央、国</w:t>
      </w:r>
      <w:r>
        <w:rPr>
          <w:rFonts w:ascii="Times New Roman" w:hAnsi="Times New Roman" w:hint="eastAsia"/>
          <w:sz w:val="28"/>
          <w:szCs w:val="28"/>
          <w:shd w:val="clear" w:color="auto" w:fill="FFFFFF"/>
        </w:rPr>
        <w:t>务院印发了《长江三角洲区域一体化发展规划纲要》，</w:t>
      </w:r>
      <w:r>
        <w:rPr>
          <w:rFonts w:ascii="Times New Roman" w:hAnsi="Times New Roman" w:hint="eastAsia"/>
          <w:sz w:val="28"/>
          <w:szCs w:val="28"/>
        </w:rPr>
        <w:t>标志着长三角区域发展进入一个新的历史阶段。</w:t>
      </w:r>
    </w:p>
    <w:p w:rsidR="003525BC" w:rsidRDefault="00806C68">
      <w:pPr>
        <w:spacing w:line="520" w:lineRule="exact"/>
        <w:ind w:firstLineChars="200" w:firstLine="560"/>
        <w:rPr>
          <w:rFonts w:ascii="Times New Roman" w:eastAsia="宋体" w:hAnsi="Times New Roman"/>
          <w:bCs/>
          <w:sz w:val="28"/>
          <w:szCs w:val="28"/>
        </w:rPr>
      </w:pPr>
      <w:r>
        <w:rPr>
          <w:rFonts w:ascii="Times New Roman" w:eastAsia="宋体" w:hAnsi="Times New Roman" w:hint="eastAsia"/>
          <w:bCs/>
          <w:sz w:val="28"/>
          <w:szCs w:val="28"/>
        </w:rPr>
        <w:t>为贯彻落实党的十九大以来中央历次全会精神和习近平总书记对长三角区域合作、海洋经济发展的一系列重要指示精神，</w:t>
      </w:r>
      <w:r>
        <w:rPr>
          <w:rFonts w:ascii="Times New Roman" w:hAnsi="Times New Roman" w:hint="eastAsia"/>
          <w:sz w:val="28"/>
          <w:szCs w:val="28"/>
          <w:shd w:val="clear" w:color="auto" w:fill="FFFFFF"/>
        </w:rPr>
        <w:t>提升长三角在世界经济格局中的能级和水平，</w:t>
      </w:r>
      <w:r>
        <w:rPr>
          <w:rFonts w:ascii="Times New Roman" w:eastAsia="宋体" w:hAnsi="Times New Roman" w:hint="eastAsia"/>
          <w:bCs/>
          <w:sz w:val="28"/>
          <w:szCs w:val="28"/>
        </w:rPr>
        <w:t>强化区域海洋经济在我国建设现代化经济体系中的重要作用，中国海洋学会、</w:t>
      </w:r>
      <w:r>
        <w:rPr>
          <w:rFonts w:ascii="Times New Roman" w:eastAsia="宋体" w:hAnsi="Times New Roman" w:hint="eastAsia"/>
          <w:bCs/>
          <w:sz w:val="28"/>
          <w:szCs w:val="28"/>
        </w:rPr>
        <w:t>舟山人民政府、</w:t>
      </w:r>
      <w:r>
        <w:rPr>
          <w:rFonts w:ascii="Times New Roman" w:eastAsia="宋体" w:hAnsi="Times New Roman" w:hint="eastAsia"/>
          <w:bCs/>
          <w:sz w:val="28"/>
          <w:szCs w:val="28"/>
        </w:rPr>
        <w:t>浙江海洋大学、中国海洋大学等单位定于</w:t>
      </w:r>
      <w:r>
        <w:rPr>
          <w:rFonts w:ascii="Times New Roman" w:eastAsia="宋体" w:hAnsi="Times New Roman" w:hint="eastAsia"/>
          <w:b/>
          <w:sz w:val="28"/>
          <w:szCs w:val="28"/>
        </w:rPr>
        <w:t>2020</w:t>
      </w:r>
      <w:r>
        <w:rPr>
          <w:rFonts w:ascii="Times New Roman" w:eastAsia="宋体" w:hAnsi="Times New Roman" w:hint="eastAsia"/>
          <w:b/>
          <w:sz w:val="28"/>
          <w:szCs w:val="28"/>
        </w:rPr>
        <w:t>年</w:t>
      </w:r>
      <w:r>
        <w:rPr>
          <w:rFonts w:ascii="Times New Roman" w:eastAsia="宋体" w:hAnsi="Times New Roman" w:hint="eastAsia"/>
          <w:b/>
          <w:sz w:val="28"/>
          <w:szCs w:val="28"/>
        </w:rPr>
        <w:t>9</w:t>
      </w:r>
      <w:r>
        <w:rPr>
          <w:rFonts w:ascii="Times New Roman" w:eastAsia="宋体" w:hAnsi="Times New Roman" w:hint="eastAsia"/>
          <w:b/>
          <w:sz w:val="28"/>
          <w:szCs w:val="28"/>
        </w:rPr>
        <w:t>月</w:t>
      </w:r>
      <w:r>
        <w:rPr>
          <w:rFonts w:ascii="Times New Roman" w:eastAsia="宋体" w:hAnsi="Times New Roman" w:hint="eastAsia"/>
          <w:b/>
          <w:sz w:val="28"/>
          <w:szCs w:val="28"/>
        </w:rPr>
        <w:t>25</w:t>
      </w:r>
      <w:r>
        <w:rPr>
          <w:rFonts w:ascii="Times New Roman" w:eastAsia="宋体" w:hAnsi="Times New Roman" w:hint="eastAsia"/>
          <w:b/>
          <w:sz w:val="28"/>
          <w:szCs w:val="28"/>
        </w:rPr>
        <w:t>日</w:t>
      </w:r>
      <w:r>
        <w:rPr>
          <w:rFonts w:ascii="Times New Roman" w:eastAsia="宋体" w:hAnsi="Times New Roman" w:hint="eastAsia"/>
          <w:b/>
          <w:sz w:val="28"/>
          <w:szCs w:val="28"/>
        </w:rPr>
        <w:t>-2</w:t>
      </w:r>
      <w:r>
        <w:rPr>
          <w:rFonts w:ascii="Times New Roman" w:eastAsia="宋体" w:hAnsi="Times New Roman" w:hint="eastAsia"/>
          <w:b/>
          <w:sz w:val="28"/>
          <w:szCs w:val="28"/>
        </w:rPr>
        <w:t>7</w:t>
      </w:r>
      <w:r>
        <w:rPr>
          <w:rFonts w:ascii="Times New Roman" w:eastAsia="宋体" w:hAnsi="Times New Roman" w:hint="eastAsia"/>
          <w:b/>
          <w:sz w:val="28"/>
          <w:szCs w:val="28"/>
        </w:rPr>
        <w:t>日</w:t>
      </w:r>
      <w:r>
        <w:rPr>
          <w:rFonts w:ascii="Times New Roman" w:eastAsia="宋体" w:hAnsi="Times New Roman" w:hint="eastAsia"/>
          <w:bCs/>
          <w:sz w:val="28"/>
          <w:szCs w:val="28"/>
        </w:rPr>
        <w:t>在浙江省舟山市联合举办“</w:t>
      </w:r>
      <w:r>
        <w:rPr>
          <w:rFonts w:ascii="Times New Roman" w:eastAsia="宋体" w:hAnsi="Times New Roman" w:hint="eastAsia"/>
          <w:bCs/>
          <w:sz w:val="28"/>
          <w:szCs w:val="28"/>
        </w:rPr>
        <w:t>2</w:t>
      </w:r>
      <w:r>
        <w:rPr>
          <w:rFonts w:ascii="Times New Roman" w:eastAsia="宋体" w:hAnsi="Times New Roman"/>
          <w:bCs/>
          <w:sz w:val="28"/>
          <w:szCs w:val="28"/>
        </w:rPr>
        <w:t>0</w:t>
      </w:r>
      <w:r>
        <w:rPr>
          <w:rFonts w:ascii="Times New Roman" w:eastAsia="宋体" w:hAnsi="Times New Roman" w:hint="eastAsia"/>
          <w:bCs/>
          <w:sz w:val="28"/>
          <w:szCs w:val="28"/>
        </w:rPr>
        <w:t>20</w:t>
      </w:r>
      <w:r>
        <w:rPr>
          <w:rFonts w:ascii="Times New Roman" w:eastAsia="宋体" w:hAnsi="Times New Roman" w:hint="eastAsia"/>
          <w:bCs/>
          <w:sz w:val="28"/>
          <w:szCs w:val="28"/>
        </w:rPr>
        <w:t>中国海洋经济论坛——长三角一体化与区域海洋经济发展”论坛。</w:t>
      </w:r>
    </w:p>
    <w:p w:rsidR="003525BC" w:rsidRDefault="00806C68">
      <w:pPr>
        <w:spacing w:line="520" w:lineRule="exact"/>
        <w:ind w:firstLineChars="200" w:firstLine="560"/>
        <w:rPr>
          <w:rFonts w:ascii="Times New Roman" w:eastAsia="宋体" w:hAnsi="Times New Roman"/>
          <w:bCs/>
          <w:sz w:val="28"/>
          <w:szCs w:val="28"/>
        </w:rPr>
      </w:pPr>
      <w:r>
        <w:rPr>
          <w:rFonts w:ascii="Times New Roman" w:eastAsia="宋体" w:hAnsi="Times New Roman" w:hint="eastAsia"/>
          <w:bCs/>
          <w:sz w:val="28"/>
          <w:szCs w:val="28"/>
        </w:rPr>
        <w:t>本论坛重点围绕长三角一体化、自贸试验区建设等重大战略，着眼于推动长三角地区高质量一体化发展及更好的服务于国家发展大局，针对区域一体化协调发展、重大战略的协同与联动、区域海洋经济发展、现代海洋产业体系构建及海洋资源开发与利用等关键问题进行深入研讨，提出对策建议和政策主张，为各级政府提供决策参考。本次论坛将邀请国家部委相关领导、国内知名专家学者作大会主旨演讲，并邀请相关国内经济类重点期刊编辑与会指导。</w:t>
      </w:r>
    </w:p>
    <w:p w:rsidR="003525BC" w:rsidRDefault="00806C68">
      <w:pPr>
        <w:spacing w:line="520" w:lineRule="exact"/>
        <w:ind w:firstLineChars="213" w:firstLine="599"/>
        <w:rPr>
          <w:rFonts w:ascii="Times New Roman" w:eastAsia="黑体" w:hAnsi="Times New Roman" w:cs="宋体"/>
          <w:b/>
          <w:bCs/>
          <w:sz w:val="28"/>
          <w:szCs w:val="28"/>
        </w:rPr>
      </w:pPr>
      <w:r>
        <w:rPr>
          <w:rFonts w:ascii="Times New Roman" w:eastAsia="黑体" w:hAnsi="Times New Roman" w:cs="宋体" w:hint="eastAsia"/>
          <w:b/>
          <w:bCs/>
          <w:sz w:val="28"/>
          <w:szCs w:val="28"/>
        </w:rPr>
        <w:t>一、论坛主题及主要议题</w:t>
      </w:r>
    </w:p>
    <w:p w:rsidR="003525BC" w:rsidRDefault="00806C68">
      <w:pPr>
        <w:spacing w:line="520" w:lineRule="exact"/>
        <w:ind w:firstLineChars="200" w:firstLine="562"/>
        <w:rPr>
          <w:rFonts w:ascii="Times New Roman" w:eastAsia="宋体" w:hAnsi="Times New Roman" w:cs="宋体"/>
          <w:bCs/>
          <w:sz w:val="28"/>
          <w:szCs w:val="28"/>
        </w:rPr>
      </w:pPr>
      <w:r>
        <w:rPr>
          <w:rFonts w:ascii="Times New Roman" w:eastAsia="宋体" w:hAnsi="Times New Roman" w:cs="宋体" w:hint="eastAsia"/>
          <w:b/>
          <w:bCs/>
          <w:sz w:val="28"/>
          <w:szCs w:val="28"/>
        </w:rPr>
        <w:t>1.</w:t>
      </w:r>
      <w:r>
        <w:rPr>
          <w:rFonts w:ascii="Times New Roman" w:eastAsia="宋体" w:hAnsi="Times New Roman" w:cs="宋体" w:hint="eastAsia"/>
          <w:b/>
          <w:bCs/>
          <w:sz w:val="28"/>
          <w:szCs w:val="28"/>
        </w:rPr>
        <w:t>论坛主题：</w:t>
      </w:r>
      <w:r>
        <w:rPr>
          <w:rFonts w:ascii="Times New Roman" w:eastAsia="宋体" w:hAnsi="Times New Roman" w:cs="宋体" w:hint="eastAsia"/>
          <w:bCs/>
          <w:sz w:val="28"/>
          <w:szCs w:val="28"/>
        </w:rPr>
        <w:t>长三角一体化与区域海洋经济发展</w:t>
      </w:r>
    </w:p>
    <w:p w:rsidR="003525BC" w:rsidRDefault="00806C68">
      <w:pPr>
        <w:spacing w:line="520" w:lineRule="exact"/>
        <w:ind w:firstLineChars="200" w:firstLine="562"/>
        <w:rPr>
          <w:rFonts w:ascii="Times New Roman" w:eastAsia="宋体" w:hAnsi="Times New Roman"/>
          <w:b/>
          <w:sz w:val="28"/>
          <w:szCs w:val="28"/>
        </w:rPr>
      </w:pPr>
      <w:r>
        <w:rPr>
          <w:rFonts w:ascii="Times New Roman" w:eastAsia="宋体" w:hAnsi="Times New Roman" w:hint="eastAsia"/>
          <w:b/>
          <w:sz w:val="28"/>
          <w:szCs w:val="28"/>
        </w:rPr>
        <w:t>2.</w:t>
      </w:r>
      <w:r>
        <w:rPr>
          <w:rFonts w:ascii="Times New Roman" w:eastAsia="宋体" w:hAnsi="Times New Roman" w:hint="eastAsia"/>
          <w:b/>
          <w:sz w:val="28"/>
          <w:szCs w:val="28"/>
        </w:rPr>
        <w:t>主要议题</w:t>
      </w:r>
    </w:p>
    <w:p w:rsidR="003525BC" w:rsidRDefault="00806C68">
      <w:pPr>
        <w:spacing w:line="520" w:lineRule="exact"/>
        <w:ind w:firstLineChars="200" w:firstLine="560"/>
        <w:rPr>
          <w:rFonts w:ascii="Times New Roman" w:eastAsia="宋体" w:hAnsi="Times New Roman" w:cs="Times New Roman"/>
          <w:b/>
          <w:sz w:val="28"/>
          <w:szCs w:val="28"/>
        </w:rPr>
      </w:pPr>
      <w:r>
        <w:rPr>
          <w:rFonts w:ascii="Times New Roman" w:eastAsia="宋体" w:hAnsi="Times New Roman" w:cs="Times New Roman"/>
          <w:bCs/>
          <w:sz w:val="28"/>
          <w:szCs w:val="28"/>
        </w:rPr>
        <w:t>（</w:t>
      </w:r>
      <w:r>
        <w:rPr>
          <w:rFonts w:ascii="Times New Roman" w:eastAsia="宋体" w:hAnsi="Times New Roman" w:cs="Times New Roman"/>
          <w:bCs/>
          <w:sz w:val="28"/>
          <w:szCs w:val="28"/>
        </w:rPr>
        <w:t>1</w:t>
      </w:r>
      <w:r>
        <w:rPr>
          <w:rFonts w:ascii="Times New Roman" w:eastAsia="宋体" w:hAnsi="Times New Roman" w:cs="Times New Roman"/>
          <w:bCs/>
          <w:sz w:val="28"/>
          <w:szCs w:val="28"/>
        </w:rPr>
        <w:t>）区域海洋经济的理论与实践</w:t>
      </w:r>
    </w:p>
    <w:p w:rsidR="003525BC" w:rsidRDefault="00806C68">
      <w:pPr>
        <w:spacing w:line="520" w:lineRule="exact"/>
        <w:ind w:firstLineChars="200" w:firstLine="560"/>
        <w:rPr>
          <w:rFonts w:ascii="Times New Roman" w:hAnsi="Times New Roman" w:cs="Times New Roman"/>
          <w:bCs/>
          <w:sz w:val="28"/>
          <w:szCs w:val="28"/>
          <w:shd w:val="clear" w:color="auto" w:fill="FFFFFF"/>
        </w:rPr>
      </w:pPr>
      <w:r>
        <w:rPr>
          <w:rFonts w:ascii="Times New Roman" w:eastAsia="宋体" w:hAnsi="Times New Roman" w:cs="Times New Roman"/>
          <w:bCs/>
          <w:sz w:val="28"/>
          <w:szCs w:val="28"/>
        </w:rPr>
        <w:t>（</w:t>
      </w:r>
      <w:r>
        <w:rPr>
          <w:rFonts w:ascii="Times New Roman" w:eastAsia="宋体" w:hAnsi="Times New Roman" w:cs="Times New Roman"/>
          <w:bCs/>
          <w:sz w:val="28"/>
          <w:szCs w:val="28"/>
        </w:rPr>
        <w:t>2</w:t>
      </w:r>
      <w:r>
        <w:rPr>
          <w:rFonts w:ascii="Times New Roman" w:eastAsia="宋体" w:hAnsi="Times New Roman" w:cs="Times New Roman"/>
          <w:bCs/>
          <w:sz w:val="28"/>
          <w:szCs w:val="28"/>
        </w:rPr>
        <w:t>）</w:t>
      </w:r>
      <w:r>
        <w:rPr>
          <w:rFonts w:ascii="Times New Roman" w:hAnsi="Times New Roman" w:cs="Times New Roman"/>
          <w:bCs/>
          <w:sz w:val="28"/>
          <w:szCs w:val="28"/>
          <w:shd w:val="clear" w:color="auto" w:fill="FFFFFF"/>
        </w:rPr>
        <w:t>长三角一体化发展体制机制</w:t>
      </w:r>
    </w:p>
    <w:p w:rsidR="003525BC" w:rsidRDefault="00806C68">
      <w:pPr>
        <w:spacing w:line="520" w:lineRule="exact"/>
        <w:ind w:firstLineChars="200" w:firstLine="560"/>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w:t>
      </w:r>
      <w:r>
        <w:rPr>
          <w:rFonts w:ascii="Times New Roman" w:hAnsi="Times New Roman" w:cs="Times New Roman"/>
          <w:bCs/>
          <w:sz w:val="28"/>
          <w:szCs w:val="28"/>
          <w:shd w:val="clear" w:color="auto" w:fill="FFFFFF"/>
        </w:rPr>
        <w:t>3</w:t>
      </w:r>
      <w:r>
        <w:rPr>
          <w:rFonts w:ascii="Times New Roman" w:hAnsi="Times New Roman" w:cs="Times New Roman"/>
          <w:bCs/>
          <w:sz w:val="28"/>
          <w:szCs w:val="28"/>
          <w:shd w:val="clear" w:color="auto" w:fill="FFFFFF"/>
        </w:rPr>
        <w:t>）沪浙苏自贸试验区联动发展</w:t>
      </w:r>
    </w:p>
    <w:p w:rsidR="003525BC" w:rsidRDefault="00806C68">
      <w:pPr>
        <w:spacing w:line="520" w:lineRule="exact"/>
        <w:ind w:firstLineChars="200" w:firstLine="560"/>
        <w:rPr>
          <w:rFonts w:ascii="Times New Roman" w:hAnsi="Times New Roman" w:cs="Times New Roman"/>
          <w:bCs/>
          <w:sz w:val="28"/>
          <w:szCs w:val="28"/>
          <w:shd w:val="clear" w:color="auto" w:fill="FFFFFF"/>
        </w:rPr>
      </w:pPr>
      <w:r>
        <w:rPr>
          <w:rFonts w:ascii="Times New Roman" w:hAnsi="Times New Roman" w:cs="Times New Roman" w:hint="eastAsia"/>
          <w:bCs/>
          <w:sz w:val="28"/>
          <w:szCs w:val="28"/>
          <w:shd w:val="clear" w:color="auto" w:fill="FFFFFF"/>
        </w:rPr>
        <w:lastRenderedPageBreak/>
        <w:t>（</w:t>
      </w:r>
      <w:r>
        <w:rPr>
          <w:rFonts w:ascii="Times New Roman" w:hAnsi="Times New Roman" w:cs="Times New Roman" w:hint="eastAsia"/>
          <w:bCs/>
          <w:sz w:val="28"/>
          <w:szCs w:val="28"/>
          <w:shd w:val="clear" w:color="auto" w:fill="FFFFFF"/>
        </w:rPr>
        <w:t>4</w:t>
      </w:r>
      <w:r>
        <w:rPr>
          <w:rFonts w:ascii="Times New Roman" w:hAnsi="Times New Roman" w:cs="Times New Roman" w:hint="eastAsia"/>
          <w:bCs/>
          <w:sz w:val="28"/>
          <w:szCs w:val="28"/>
          <w:shd w:val="clear" w:color="auto" w:fill="FFFFFF"/>
        </w:rPr>
        <w:t>）</w:t>
      </w:r>
      <w:r>
        <w:rPr>
          <w:rFonts w:ascii="Times New Roman" w:hAnsi="Times New Roman" w:cs="Times New Roman"/>
          <w:bCs/>
          <w:sz w:val="28"/>
          <w:szCs w:val="28"/>
          <w:shd w:val="clear" w:color="auto" w:fill="FFFFFF"/>
        </w:rPr>
        <w:t>海洋经济与数字长三角建设</w:t>
      </w:r>
    </w:p>
    <w:p w:rsidR="003525BC" w:rsidRDefault="00806C68">
      <w:pPr>
        <w:spacing w:line="520" w:lineRule="exact"/>
        <w:ind w:firstLineChars="200" w:firstLine="560"/>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w:t>
      </w:r>
      <w:r>
        <w:rPr>
          <w:rFonts w:ascii="Times New Roman" w:hAnsi="Times New Roman" w:cs="Times New Roman"/>
          <w:bCs/>
          <w:sz w:val="28"/>
          <w:szCs w:val="28"/>
          <w:shd w:val="clear" w:color="auto" w:fill="FFFFFF"/>
        </w:rPr>
        <w:t>5</w:t>
      </w:r>
      <w:r>
        <w:rPr>
          <w:rFonts w:ascii="Times New Roman" w:hAnsi="Times New Roman" w:cs="Times New Roman"/>
          <w:bCs/>
          <w:sz w:val="28"/>
          <w:szCs w:val="28"/>
          <w:shd w:val="clear" w:color="auto" w:fill="FFFFFF"/>
        </w:rPr>
        <w:t>）港口航运发展互联互通机制</w:t>
      </w:r>
    </w:p>
    <w:p w:rsidR="003525BC" w:rsidRDefault="00806C68">
      <w:pPr>
        <w:spacing w:line="520" w:lineRule="exact"/>
        <w:ind w:firstLineChars="200" w:firstLine="560"/>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w:t>
      </w:r>
      <w:r>
        <w:rPr>
          <w:rFonts w:ascii="Times New Roman" w:hAnsi="Times New Roman" w:cs="Times New Roman"/>
          <w:bCs/>
          <w:sz w:val="28"/>
          <w:szCs w:val="28"/>
          <w:shd w:val="clear" w:color="auto" w:fill="FFFFFF"/>
        </w:rPr>
        <w:t>6</w:t>
      </w:r>
      <w:r>
        <w:rPr>
          <w:rFonts w:ascii="Times New Roman" w:hAnsi="Times New Roman" w:cs="Times New Roman"/>
          <w:bCs/>
          <w:sz w:val="28"/>
          <w:szCs w:val="28"/>
          <w:shd w:val="clear" w:color="auto" w:fill="FFFFFF"/>
        </w:rPr>
        <w:t>）区域海洋生态环境共保联治</w:t>
      </w:r>
    </w:p>
    <w:p w:rsidR="003525BC" w:rsidRDefault="00806C68">
      <w:pPr>
        <w:spacing w:line="520" w:lineRule="exact"/>
        <w:ind w:firstLineChars="200" w:firstLine="560"/>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w:t>
      </w:r>
      <w:r>
        <w:rPr>
          <w:rFonts w:ascii="Times New Roman" w:hAnsi="Times New Roman" w:cs="Times New Roman"/>
          <w:bCs/>
          <w:sz w:val="28"/>
          <w:szCs w:val="28"/>
          <w:shd w:val="clear" w:color="auto" w:fill="FFFFFF"/>
        </w:rPr>
        <w:t>7</w:t>
      </w:r>
      <w:r>
        <w:rPr>
          <w:rFonts w:ascii="Times New Roman" w:hAnsi="Times New Roman" w:cs="Times New Roman"/>
          <w:bCs/>
          <w:sz w:val="28"/>
          <w:szCs w:val="28"/>
          <w:shd w:val="clear" w:color="auto" w:fill="FFFFFF"/>
        </w:rPr>
        <w:t>）区域海洋公共服务共享机制</w:t>
      </w:r>
    </w:p>
    <w:p w:rsidR="003525BC" w:rsidRDefault="00806C68">
      <w:pPr>
        <w:spacing w:line="520" w:lineRule="exact"/>
        <w:ind w:firstLineChars="200" w:firstLine="560"/>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w:t>
      </w:r>
      <w:r>
        <w:rPr>
          <w:rFonts w:ascii="Times New Roman" w:hAnsi="Times New Roman" w:cs="Times New Roman"/>
          <w:bCs/>
          <w:sz w:val="28"/>
          <w:szCs w:val="28"/>
          <w:shd w:val="clear" w:color="auto" w:fill="FFFFFF"/>
        </w:rPr>
        <w:t>8</w:t>
      </w:r>
      <w:r>
        <w:rPr>
          <w:rFonts w:ascii="Times New Roman" w:hAnsi="Times New Roman" w:cs="Times New Roman"/>
          <w:bCs/>
          <w:sz w:val="28"/>
          <w:szCs w:val="28"/>
          <w:shd w:val="clear" w:color="auto" w:fill="FFFFFF"/>
        </w:rPr>
        <w:t>）海洋经济发展协同平台构建</w:t>
      </w:r>
    </w:p>
    <w:p w:rsidR="003525BC" w:rsidRDefault="00806C68">
      <w:pPr>
        <w:spacing w:line="520" w:lineRule="exact"/>
        <w:ind w:firstLineChars="200" w:firstLine="560"/>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w:t>
      </w:r>
      <w:r>
        <w:rPr>
          <w:rFonts w:ascii="Times New Roman" w:hAnsi="Times New Roman" w:cs="Times New Roman"/>
          <w:bCs/>
          <w:sz w:val="28"/>
          <w:szCs w:val="28"/>
          <w:shd w:val="clear" w:color="auto" w:fill="FFFFFF"/>
        </w:rPr>
        <w:t>9</w:t>
      </w:r>
      <w:r>
        <w:rPr>
          <w:rFonts w:ascii="Times New Roman" w:hAnsi="Times New Roman" w:cs="Times New Roman"/>
          <w:bCs/>
          <w:sz w:val="28"/>
          <w:szCs w:val="28"/>
          <w:shd w:val="clear" w:color="auto" w:fill="FFFFFF"/>
        </w:rPr>
        <w:t>）区域海洋产业体系协同创新</w:t>
      </w:r>
    </w:p>
    <w:p w:rsidR="003525BC" w:rsidRDefault="00806C68">
      <w:pPr>
        <w:spacing w:line="520" w:lineRule="exact"/>
        <w:ind w:firstLineChars="200" w:firstLine="560"/>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w:t>
      </w:r>
      <w:r>
        <w:rPr>
          <w:rFonts w:ascii="Times New Roman" w:hAnsi="Times New Roman" w:cs="Times New Roman"/>
          <w:bCs/>
          <w:sz w:val="28"/>
          <w:szCs w:val="28"/>
          <w:shd w:val="clear" w:color="auto" w:fill="FFFFFF"/>
        </w:rPr>
        <w:t>10</w:t>
      </w:r>
      <w:r>
        <w:rPr>
          <w:rFonts w:ascii="Times New Roman" w:hAnsi="Times New Roman" w:cs="Times New Roman"/>
          <w:bCs/>
          <w:sz w:val="28"/>
          <w:szCs w:val="28"/>
          <w:shd w:val="clear" w:color="auto" w:fill="FFFFFF"/>
        </w:rPr>
        <w:t>）</w:t>
      </w:r>
      <w:r>
        <w:rPr>
          <w:rFonts w:ascii="Times New Roman" w:hAnsi="Times New Roman" w:cs="Times New Roman" w:hint="eastAsia"/>
          <w:bCs/>
          <w:sz w:val="28"/>
          <w:szCs w:val="28"/>
          <w:shd w:val="clear" w:color="auto" w:fill="FFFFFF"/>
        </w:rPr>
        <w:t>陆海联动与海洋管理体制优化</w:t>
      </w:r>
    </w:p>
    <w:p w:rsidR="003525BC" w:rsidRDefault="00806C68">
      <w:pPr>
        <w:spacing w:line="520" w:lineRule="exact"/>
        <w:ind w:firstLineChars="186" w:firstLine="523"/>
        <w:rPr>
          <w:rFonts w:ascii="Times New Roman" w:eastAsia="黑体" w:hAnsi="Times New Roman" w:cs="宋体"/>
          <w:b/>
          <w:bCs/>
          <w:sz w:val="28"/>
          <w:szCs w:val="28"/>
        </w:rPr>
      </w:pPr>
      <w:r>
        <w:rPr>
          <w:rFonts w:ascii="Times New Roman" w:eastAsia="黑体" w:hAnsi="Times New Roman" w:cs="宋体" w:hint="eastAsia"/>
          <w:b/>
          <w:bCs/>
          <w:sz w:val="28"/>
          <w:szCs w:val="28"/>
        </w:rPr>
        <w:t>二、主办与承办单位</w:t>
      </w:r>
    </w:p>
    <w:p w:rsidR="003525BC" w:rsidRDefault="00806C68">
      <w:pPr>
        <w:spacing w:line="520" w:lineRule="exact"/>
        <w:ind w:firstLineChars="200" w:firstLine="562"/>
        <w:rPr>
          <w:rFonts w:ascii="Times New Roman" w:eastAsia="宋体" w:hAnsi="Times New Roman" w:cs="宋体"/>
          <w:b/>
          <w:bCs/>
          <w:sz w:val="28"/>
          <w:szCs w:val="28"/>
        </w:rPr>
      </w:pPr>
      <w:r>
        <w:rPr>
          <w:rFonts w:ascii="Times New Roman" w:eastAsia="宋体" w:hAnsi="Times New Roman" w:cs="宋体" w:hint="eastAsia"/>
          <w:b/>
          <w:bCs/>
          <w:sz w:val="28"/>
          <w:szCs w:val="28"/>
        </w:rPr>
        <w:t>1.</w:t>
      </w:r>
      <w:r>
        <w:rPr>
          <w:rFonts w:ascii="Times New Roman" w:eastAsia="宋体" w:hAnsi="Times New Roman" w:cs="宋体" w:hint="eastAsia"/>
          <w:b/>
          <w:bCs/>
          <w:sz w:val="28"/>
          <w:szCs w:val="28"/>
        </w:rPr>
        <w:t>主办单位</w:t>
      </w:r>
    </w:p>
    <w:p w:rsidR="003525BC" w:rsidRDefault="00806C68">
      <w:pPr>
        <w:spacing w:line="520" w:lineRule="exact"/>
        <w:ind w:firstLineChars="200" w:firstLine="560"/>
        <w:rPr>
          <w:rFonts w:ascii="Times New Roman" w:eastAsia="宋体" w:hAnsi="Times New Roman" w:cs="宋体"/>
          <w:bCs/>
          <w:sz w:val="28"/>
          <w:szCs w:val="28"/>
        </w:rPr>
      </w:pPr>
      <w:r>
        <w:rPr>
          <w:rFonts w:ascii="Times New Roman" w:eastAsia="宋体" w:hAnsi="Times New Roman" w:cs="宋体" w:hint="eastAsia"/>
          <w:bCs/>
          <w:sz w:val="28"/>
          <w:szCs w:val="28"/>
        </w:rPr>
        <w:t>中国海洋学会、</w:t>
      </w:r>
      <w:r>
        <w:rPr>
          <w:rFonts w:ascii="Times New Roman" w:eastAsia="宋体" w:hAnsi="Times New Roman" w:cs="宋体" w:hint="eastAsia"/>
          <w:bCs/>
          <w:sz w:val="28"/>
          <w:szCs w:val="28"/>
        </w:rPr>
        <w:t>舟山市人民政府、</w:t>
      </w:r>
      <w:r>
        <w:rPr>
          <w:rFonts w:ascii="Times New Roman" w:eastAsia="宋体" w:hAnsi="Times New Roman" w:cs="宋体" w:hint="eastAsia"/>
          <w:bCs/>
          <w:sz w:val="28"/>
          <w:szCs w:val="28"/>
        </w:rPr>
        <w:t>浙江海洋大学、中国海洋大学</w:t>
      </w:r>
    </w:p>
    <w:p w:rsidR="003525BC" w:rsidRDefault="00806C68">
      <w:pPr>
        <w:spacing w:line="520" w:lineRule="exact"/>
        <w:ind w:firstLineChars="200" w:firstLine="562"/>
        <w:rPr>
          <w:rFonts w:ascii="Times New Roman" w:eastAsia="宋体" w:hAnsi="Times New Roman" w:cs="宋体"/>
          <w:b/>
          <w:bCs/>
          <w:sz w:val="28"/>
          <w:szCs w:val="28"/>
        </w:rPr>
      </w:pPr>
      <w:r>
        <w:rPr>
          <w:rFonts w:ascii="Times New Roman" w:eastAsia="宋体" w:hAnsi="Times New Roman" w:cs="宋体" w:hint="eastAsia"/>
          <w:b/>
          <w:bCs/>
          <w:sz w:val="28"/>
          <w:szCs w:val="28"/>
        </w:rPr>
        <w:t>2.</w:t>
      </w:r>
      <w:r>
        <w:rPr>
          <w:rFonts w:ascii="Times New Roman" w:eastAsia="宋体" w:hAnsi="Times New Roman" w:cs="宋体" w:hint="eastAsia"/>
          <w:b/>
          <w:bCs/>
          <w:sz w:val="28"/>
          <w:szCs w:val="28"/>
        </w:rPr>
        <w:t>承办单位</w:t>
      </w:r>
    </w:p>
    <w:p w:rsidR="003525BC" w:rsidRDefault="00806C68">
      <w:pPr>
        <w:spacing w:line="520" w:lineRule="exact"/>
        <w:ind w:firstLineChars="200" w:firstLine="560"/>
        <w:rPr>
          <w:rFonts w:ascii="Times New Roman" w:eastAsia="宋体" w:hAnsi="Times New Roman" w:cs="宋体"/>
          <w:bCs/>
          <w:sz w:val="28"/>
          <w:szCs w:val="28"/>
        </w:rPr>
      </w:pPr>
      <w:r>
        <w:rPr>
          <w:rFonts w:ascii="Times New Roman" w:eastAsia="宋体" w:hAnsi="Times New Roman" w:cs="宋体" w:hint="eastAsia"/>
          <w:bCs/>
          <w:sz w:val="28"/>
          <w:szCs w:val="28"/>
        </w:rPr>
        <w:t>浙江海洋大学经济与管理学院</w:t>
      </w:r>
    </w:p>
    <w:p w:rsidR="003525BC" w:rsidRDefault="00806C68">
      <w:pPr>
        <w:spacing w:line="520" w:lineRule="exact"/>
        <w:ind w:firstLineChars="200" w:firstLine="560"/>
        <w:rPr>
          <w:rFonts w:ascii="Times New Roman" w:eastAsia="宋体" w:hAnsi="Times New Roman" w:cs="宋体"/>
          <w:bCs/>
          <w:sz w:val="28"/>
          <w:szCs w:val="28"/>
        </w:rPr>
      </w:pPr>
      <w:r>
        <w:rPr>
          <w:rFonts w:ascii="Times New Roman" w:eastAsia="宋体" w:hAnsi="Times New Roman" w:cs="宋体" w:hint="eastAsia"/>
          <w:bCs/>
          <w:sz w:val="28"/>
          <w:szCs w:val="28"/>
        </w:rPr>
        <w:t>中国海洋学会海洋经济分会</w:t>
      </w:r>
    </w:p>
    <w:p w:rsidR="003525BC" w:rsidRDefault="00806C68">
      <w:pPr>
        <w:spacing w:line="520" w:lineRule="exact"/>
        <w:ind w:firstLineChars="200" w:firstLine="560"/>
        <w:rPr>
          <w:rFonts w:ascii="Times New Roman" w:eastAsia="宋体" w:hAnsi="Times New Roman" w:cs="宋体"/>
          <w:bCs/>
          <w:sz w:val="28"/>
          <w:szCs w:val="28"/>
        </w:rPr>
      </w:pPr>
      <w:r>
        <w:rPr>
          <w:rFonts w:ascii="Times New Roman" w:eastAsia="宋体" w:hAnsi="Times New Roman" w:cs="宋体" w:hint="eastAsia"/>
          <w:bCs/>
          <w:sz w:val="28"/>
          <w:szCs w:val="28"/>
        </w:rPr>
        <w:t>中国海洋大学海洋发展研究院</w:t>
      </w:r>
    </w:p>
    <w:p w:rsidR="003525BC" w:rsidRDefault="00806C68">
      <w:pPr>
        <w:spacing w:line="520" w:lineRule="exact"/>
        <w:ind w:firstLineChars="200" w:firstLine="560"/>
        <w:rPr>
          <w:rFonts w:ascii="Times New Roman" w:eastAsia="宋体" w:hAnsi="Times New Roman" w:cs="宋体"/>
          <w:bCs/>
          <w:sz w:val="28"/>
          <w:szCs w:val="28"/>
        </w:rPr>
      </w:pPr>
      <w:r>
        <w:rPr>
          <w:rFonts w:ascii="Times New Roman" w:eastAsia="宋体" w:hAnsi="Times New Roman" w:cs="宋体" w:hint="eastAsia"/>
          <w:bCs/>
          <w:sz w:val="28"/>
          <w:szCs w:val="28"/>
        </w:rPr>
        <w:t>中国（浙江）自由贸易试验区研究院</w:t>
      </w:r>
    </w:p>
    <w:p w:rsidR="003525BC" w:rsidRDefault="00806C68">
      <w:pPr>
        <w:spacing w:line="520" w:lineRule="exact"/>
        <w:ind w:firstLineChars="200" w:firstLine="560"/>
        <w:rPr>
          <w:rFonts w:ascii="Times New Roman" w:eastAsia="宋体" w:hAnsi="Times New Roman" w:cs="宋体"/>
          <w:bCs/>
          <w:sz w:val="28"/>
          <w:szCs w:val="28"/>
        </w:rPr>
      </w:pPr>
      <w:r>
        <w:rPr>
          <w:rFonts w:ascii="Times New Roman" w:eastAsia="宋体" w:hAnsi="Times New Roman" w:cs="宋体" w:hint="eastAsia"/>
          <w:bCs/>
          <w:sz w:val="28"/>
          <w:szCs w:val="28"/>
        </w:rPr>
        <w:t>中国太平洋学会海洋资源管理分会</w:t>
      </w:r>
    </w:p>
    <w:p w:rsidR="003525BC" w:rsidRDefault="00806C68">
      <w:pPr>
        <w:spacing w:line="520" w:lineRule="exact"/>
        <w:ind w:firstLineChars="206" w:firstLine="579"/>
        <w:rPr>
          <w:rFonts w:ascii="Times New Roman" w:eastAsia="黑体" w:hAnsi="Times New Roman" w:cs="宋体"/>
          <w:b/>
          <w:bCs/>
          <w:sz w:val="28"/>
          <w:szCs w:val="28"/>
        </w:rPr>
      </w:pPr>
      <w:r>
        <w:rPr>
          <w:rFonts w:ascii="Times New Roman" w:eastAsia="黑体" w:hAnsi="Times New Roman" w:cs="宋体" w:hint="eastAsia"/>
          <w:b/>
          <w:bCs/>
          <w:sz w:val="28"/>
          <w:szCs w:val="28"/>
        </w:rPr>
        <w:t>三、论坛举办时间与地点</w:t>
      </w:r>
    </w:p>
    <w:p w:rsidR="003525BC" w:rsidRDefault="00806C68">
      <w:pPr>
        <w:spacing w:line="520" w:lineRule="exact"/>
        <w:ind w:firstLineChars="200" w:firstLine="562"/>
        <w:rPr>
          <w:rFonts w:ascii="Times New Roman" w:eastAsia="宋体" w:hAnsi="Times New Roman"/>
          <w:b/>
          <w:bCs/>
          <w:sz w:val="28"/>
          <w:szCs w:val="28"/>
        </w:rPr>
      </w:pPr>
      <w:r>
        <w:rPr>
          <w:rFonts w:ascii="Times New Roman" w:eastAsia="宋体" w:hAnsi="Times New Roman" w:hint="eastAsia"/>
          <w:b/>
          <w:bCs/>
          <w:sz w:val="28"/>
          <w:szCs w:val="28"/>
        </w:rPr>
        <w:t>1.</w:t>
      </w:r>
      <w:r>
        <w:rPr>
          <w:rFonts w:ascii="Times New Roman" w:eastAsia="宋体" w:hAnsi="Times New Roman" w:hint="eastAsia"/>
          <w:b/>
          <w:bCs/>
          <w:sz w:val="28"/>
          <w:szCs w:val="28"/>
        </w:rPr>
        <w:t>论坛举办时间：</w:t>
      </w:r>
    </w:p>
    <w:p w:rsidR="003525BC" w:rsidRDefault="00806C68">
      <w:pPr>
        <w:spacing w:line="520" w:lineRule="exact"/>
        <w:ind w:firstLineChars="200" w:firstLine="560"/>
        <w:rPr>
          <w:rFonts w:ascii="Times New Roman" w:eastAsia="宋体" w:hAnsi="Times New Roman"/>
          <w:bCs/>
          <w:sz w:val="28"/>
          <w:szCs w:val="28"/>
        </w:rPr>
      </w:pPr>
      <w:r>
        <w:rPr>
          <w:rFonts w:ascii="Times New Roman" w:eastAsia="宋体" w:hAnsi="Times New Roman" w:hint="eastAsia"/>
          <w:bCs/>
          <w:sz w:val="28"/>
          <w:szCs w:val="28"/>
        </w:rPr>
        <w:t>2020</w:t>
      </w:r>
      <w:r>
        <w:rPr>
          <w:rFonts w:ascii="Times New Roman" w:eastAsia="宋体" w:hAnsi="Times New Roman" w:hint="eastAsia"/>
          <w:bCs/>
          <w:sz w:val="28"/>
          <w:szCs w:val="28"/>
        </w:rPr>
        <w:t>年</w:t>
      </w:r>
      <w:r>
        <w:rPr>
          <w:rFonts w:ascii="Times New Roman" w:eastAsia="宋体" w:hAnsi="Times New Roman" w:hint="eastAsia"/>
          <w:bCs/>
          <w:sz w:val="28"/>
          <w:szCs w:val="28"/>
        </w:rPr>
        <w:t>9</w:t>
      </w:r>
      <w:r>
        <w:rPr>
          <w:rFonts w:ascii="Times New Roman" w:eastAsia="宋体" w:hAnsi="Times New Roman" w:hint="eastAsia"/>
          <w:bCs/>
          <w:sz w:val="28"/>
          <w:szCs w:val="28"/>
        </w:rPr>
        <w:t>月</w:t>
      </w:r>
      <w:r>
        <w:rPr>
          <w:rFonts w:ascii="Times New Roman" w:eastAsia="宋体" w:hAnsi="Times New Roman" w:hint="eastAsia"/>
          <w:bCs/>
          <w:sz w:val="28"/>
          <w:szCs w:val="28"/>
        </w:rPr>
        <w:t>25</w:t>
      </w:r>
      <w:r>
        <w:rPr>
          <w:rFonts w:ascii="Times New Roman" w:eastAsia="宋体" w:hAnsi="Times New Roman" w:hint="eastAsia"/>
          <w:bCs/>
          <w:sz w:val="28"/>
          <w:szCs w:val="28"/>
        </w:rPr>
        <w:t>日—</w:t>
      </w:r>
      <w:r>
        <w:rPr>
          <w:rFonts w:ascii="Times New Roman" w:eastAsia="宋体" w:hAnsi="Times New Roman" w:hint="eastAsia"/>
          <w:bCs/>
          <w:sz w:val="28"/>
          <w:szCs w:val="28"/>
        </w:rPr>
        <w:t>2</w:t>
      </w:r>
      <w:r>
        <w:rPr>
          <w:rFonts w:ascii="Times New Roman" w:eastAsia="宋体" w:hAnsi="Times New Roman" w:hint="eastAsia"/>
          <w:bCs/>
          <w:sz w:val="28"/>
          <w:szCs w:val="28"/>
        </w:rPr>
        <w:t>7</w:t>
      </w:r>
      <w:r>
        <w:rPr>
          <w:rFonts w:ascii="Times New Roman" w:eastAsia="宋体" w:hAnsi="Times New Roman" w:hint="eastAsia"/>
          <w:bCs/>
          <w:sz w:val="28"/>
          <w:szCs w:val="28"/>
        </w:rPr>
        <w:t>日，会期三天。</w:t>
      </w:r>
    </w:p>
    <w:p w:rsidR="003525BC" w:rsidRDefault="00806C68">
      <w:pPr>
        <w:spacing w:line="520" w:lineRule="exact"/>
        <w:ind w:firstLineChars="200" w:firstLine="560"/>
        <w:rPr>
          <w:rFonts w:ascii="Times New Roman" w:eastAsia="宋体" w:hAnsi="Times New Roman"/>
          <w:bCs/>
          <w:sz w:val="28"/>
          <w:szCs w:val="28"/>
        </w:rPr>
      </w:pPr>
      <w:r>
        <w:rPr>
          <w:rFonts w:ascii="Times New Roman" w:eastAsia="宋体" w:hAnsi="Times New Roman" w:hint="eastAsia"/>
          <w:bCs/>
          <w:sz w:val="28"/>
          <w:szCs w:val="28"/>
        </w:rPr>
        <w:t>其中，</w:t>
      </w:r>
      <w:r>
        <w:rPr>
          <w:rFonts w:ascii="Times New Roman" w:eastAsia="宋体" w:hAnsi="Times New Roman" w:hint="eastAsia"/>
          <w:bCs/>
          <w:sz w:val="28"/>
          <w:szCs w:val="28"/>
        </w:rPr>
        <w:t>9</w:t>
      </w:r>
      <w:r>
        <w:rPr>
          <w:rFonts w:ascii="Times New Roman" w:eastAsia="宋体" w:hAnsi="Times New Roman" w:hint="eastAsia"/>
          <w:bCs/>
          <w:sz w:val="28"/>
          <w:szCs w:val="28"/>
        </w:rPr>
        <w:t>月</w:t>
      </w:r>
      <w:r>
        <w:rPr>
          <w:rFonts w:ascii="Times New Roman" w:eastAsia="宋体" w:hAnsi="Times New Roman" w:hint="eastAsia"/>
          <w:bCs/>
          <w:sz w:val="28"/>
          <w:szCs w:val="28"/>
        </w:rPr>
        <w:t>25</w:t>
      </w:r>
      <w:r>
        <w:rPr>
          <w:rFonts w:ascii="Times New Roman" w:eastAsia="宋体" w:hAnsi="Times New Roman" w:hint="eastAsia"/>
          <w:bCs/>
          <w:sz w:val="28"/>
          <w:szCs w:val="28"/>
        </w:rPr>
        <w:t>日全天报到，</w:t>
      </w:r>
      <w:r>
        <w:rPr>
          <w:rFonts w:ascii="Times New Roman" w:eastAsia="宋体" w:hAnsi="Times New Roman" w:hint="eastAsia"/>
          <w:bCs/>
          <w:sz w:val="28"/>
          <w:szCs w:val="28"/>
        </w:rPr>
        <w:t>26</w:t>
      </w:r>
      <w:r>
        <w:rPr>
          <w:rFonts w:ascii="Times New Roman" w:eastAsia="宋体" w:hAnsi="Times New Roman" w:hint="eastAsia"/>
          <w:bCs/>
          <w:sz w:val="28"/>
          <w:szCs w:val="28"/>
        </w:rPr>
        <w:t>日正式会议，</w:t>
      </w:r>
      <w:r>
        <w:rPr>
          <w:rFonts w:ascii="Times New Roman" w:eastAsia="宋体" w:hAnsi="Times New Roman" w:hint="eastAsia"/>
          <w:bCs/>
          <w:sz w:val="28"/>
          <w:szCs w:val="28"/>
        </w:rPr>
        <w:t>27</w:t>
      </w:r>
      <w:r>
        <w:rPr>
          <w:rFonts w:ascii="Times New Roman" w:eastAsia="宋体" w:hAnsi="Times New Roman" w:hint="eastAsia"/>
          <w:bCs/>
          <w:sz w:val="28"/>
          <w:szCs w:val="28"/>
        </w:rPr>
        <w:t>日上午调研、下午离会。</w:t>
      </w:r>
    </w:p>
    <w:p w:rsidR="003525BC" w:rsidRDefault="00806C68">
      <w:pPr>
        <w:spacing w:line="520" w:lineRule="exact"/>
        <w:ind w:firstLineChars="200" w:firstLine="562"/>
        <w:rPr>
          <w:rFonts w:ascii="Times New Roman" w:eastAsia="宋体" w:hAnsi="Times New Roman" w:cs="宋体"/>
          <w:b/>
          <w:bCs/>
          <w:sz w:val="28"/>
          <w:szCs w:val="28"/>
        </w:rPr>
      </w:pPr>
      <w:r>
        <w:rPr>
          <w:rFonts w:ascii="Times New Roman" w:eastAsia="宋体" w:hAnsi="Times New Roman" w:cs="宋体" w:hint="eastAsia"/>
          <w:b/>
          <w:bCs/>
          <w:sz w:val="28"/>
          <w:szCs w:val="28"/>
        </w:rPr>
        <w:t>2.</w:t>
      </w:r>
      <w:r>
        <w:rPr>
          <w:rFonts w:ascii="Times New Roman" w:eastAsia="宋体" w:hAnsi="Times New Roman" w:cs="宋体" w:hint="eastAsia"/>
          <w:b/>
          <w:bCs/>
          <w:sz w:val="28"/>
          <w:szCs w:val="28"/>
        </w:rPr>
        <w:t>论坛举办地点</w:t>
      </w:r>
    </w:p>
    <w:p w:rsidR="003525BC" w:rsidRDefault="00806C68">
      <w:pPr>
        <w:spacing w:line="520" w:lineRule="exact"/>
        <w:ind w:firstLineChars="200" w:firstLine="560"/>
        <w:rPr>
          <w:rFonts w:ascii="Times New Roman" w:eastAsia="宋体" w:hAnsi="Times New Roman" w:cs="宋体"/>
          <w:bCs/>
          <w:sz w:val="28"/>
          <w:szCs w:val="28"/>
        </w:rPr>
      </w:pPr>
      <w:r>
        <w:rPr>
          <w:rFonts w:ascii="Times New Roman" w:eastAsia="宋体" w:hAnsi="Times New Roman" w:cs="宋体" w:hint="eastAsia"/>
          <w:bCs/>
          <w:sz w:val="28"/>
          <w:szCs w:val="28"/>
        </w:rPr>
        <w:t>入住酒店及会场：浙江省舟山南洋国际大酒店</w:t>
      </w:r>
    </w:p>
    <w:p w:rsidR="003525BC" w:rsidRDefault="00806C68">
      <w:pPr>
        <w:spacing w:line="520" w:lineRule="exact"/>
        <w:ind w:firstLineChars="700" w:firstLine="1960"/>
        <w:rPr>
          <w:rFonts w:ascii="Times New Roman" w:eastAsia="宋体" w:hAnsi="Times New Roman" w:cs="宋体"/>
          <w:bCs/>
          <w:sz w:val="28"/>
          <w:szCs w:val="28"/>
        </w:rPr>
      </w:pPr>
      <w:r>
        <w:rPr>
          <w:rFonts w:ascii="Times New Roman" w:eastAsia="宋体" w:hAnsi="Times New Roman" w:cs="宋体" w:hint="eastAsia"/>
          <w:bCs/>
          <w:sz w:val="28"/>
          <w:szCs w:val="28"/>
        </w:rPr>
        <w:t>地址：浙江省舟山市定海区临城新区千岛路</w:t>
      </w:r>
      <w:r>
        <w:rPr>
          <w:rFonts w:ascii="Times New Roman" w:eastAsia="宋体" w:hAnsi="Times New Roman" w:cs="宋体" w:hint="eastAsia"/>
          <w:bCs/>
          <w:sz w:val="28"/>
          <w:szCs w:val="28"/>
        </w:rPr>
        <w:t>259</w:t>
      </w:r>
      <w:r>
        <w:rPr>
          <w:rFonts w:ascii="Times New Roman" w:eastAsia="宋体" w:hAnsi="Times New Roman" w:cs="宋体" w:hint="eastAsia"/>
          <w:bCs/>
          <w:sz w:val="28"/>
          <w:szCs w:val="28"/>
        </w:rPr>
        <w:t>号</w:t>
      </w:r>
    </w:p>
    <w:p w:rsidR="003525BC" w:rsidRDefault="00806C68">
      <w:pPr>
        <w:spacing w:line="520" w:lineRule="exact"/>
        <w:ind w:firstLineChars="700" w:firstLine="1960"/>
        <w:rPr>
          <w:rFonts w:ascii="Times New Roman" w:eastAsia="宋体" w:hAnsi="Times New Roman" w:cs="宋体"/>
          <w:bCs/>
          <w:sz w:val="28"/>
          <w:szCs w:val="28"/>
        </w:rPr>
      </w:pPr>
      <w:r>
        <w:rPr>
          <w:rFonts w:ascii="Times New Roman" w:eastAsia="宋体" w:hAnsi="Times New Roman" w:cs="宋体" w:hint="eastAsia"/>
          <w:bCs/>
          <w:sz w:val="28"/>
          <w:szCs w:val="28"/>
        </w:rPr>
        <w:t>联系电话：</w:t>
      </w:r>
      <w:r>
        <w:rPr>
          <w:rFonts w:ascii="Times New Roman" w:eastAsia="宋体" w:hAnsi="Times New Roman" w:cs="宋体" w:hint="eastAsia"/>
          <w:bCs/>
          <w:sz w:val="28"/>
          <w:szCs w:val="28"/>
        </w:rPr>
        <w:t>0580-8229999</w:t>
      </w:r>
    </w:p>
    <w:p w:rsidR="003525BC" w:rsidRDefault="003525BC">
      <w:pPr>
        <w:spacing w:line="520" w:lineRule="exact"/>
        <w:ind w:firstLineChars="700" w:firstLine="1960"/>
        <w:rPr>
          <w:rFonts w:ascii="Times New Roman" w:eastAsia="宋体" w:hAnsi="Times New Roman" w:cs="宋体"/>
          <w:bCs/>
          <w:sz w:val="28"/>
          <w:szCs w:val="28"/>
        </w:rPr>
      </w:pPr>
    </w:p>
    <w:p w:rsidR="003525BC" w:rsidRDefault="00806C68">
      <w:pPr>
        <w:spacing w:line="520" w:lineRule="exact"/>
        <w:ind w:firstLineChars="213" w:firstLine="599"/>
        <w:rPr>
          <w:rFonts w:ascii="Times New Roman" w:eastAsia="黑体" w:hAnsi="Times New Roman" w:cs="宋体"/>
          <w:b/>
          <w:bCs/>
          <w:sz w:val="28"/>
          <w:szCs w:val="28"/>
        </w:rPr>
      </w:pPr>
      <w:r>
        <w:rPr>
          <w:rFonts w:ascii="Times New Roman" w:eastAsia="黑体" w:hAnsi="Times New Roman" w:cs="宋体" w:hint="eastAsia"/>
          <w:b/>
          <w:bCs/>
          <w:sz w:val="28"/>
          <w:szCs w:val="28"/>
        </w:rPr>
        <w:lastRenderedPageBreak/>
        <w:t>四、论坛会务组织</w:t>
      </w:r>
    </w:p>
    <w:p w:rsidR="003525BC" w:rsidRDefault="00806C68">
      <w:pPr>
        <w:spacing w:line="520" w:lineRule="exact"/>
        <w:ind w:firstLineChars="200" w:firstLine="560"/>
        <w:rPr>
          <w:rFonts w:ascii="Times New Roman" w:hAnsi="Times New Roman" w:cs="Times New Roman"/>
          <w:bCs/>
          <w:sz w:val="28"/>
          <w:szCs w:val="28"/>
          <w:shd w:val="clear" w:color="auto" w:fill="FFFFFF"/>
        </w:rPr>
      </w:pPr>
      <w:r>
        <w:rPr>
          <w:rFonts w:ascii="Times New Roman" w:eastAsia="宋体" w:hAnsi="Times New Roman" w:cs="宋体" w:hint="eastAsia"/>
          <w:bCs/>
          <w:sz w:val="28"/>
          <w:szCs w:val="28"/>
        </w:rPr>
        <w:t>1.</w:t>
      </w:r>
      <w:r>
        <w:rPr>
          <w:rFonts w:ascii="Times New Roman" w:eastAsia="宋体" w:hAnsi="Times New Roman" w:cs="宋体" w:hint="eastAsia"/>
          <w:bCs/>
          <w:sz w:val="28"/>
          <w:szCs w:val="28"/>
        </w:rPr>
        <w:t>论坛参会采取特邀和以文入会相结合形式，</w:t>
      </w:r>
      <w:r>
        <w:rPr>
          <w:rFonts w:ascii="Times New Roman" w:hAnsi="Times New Roman" w:cs="Times New Roman" w:hint="eastAsia"/>
          <w:bCs/>
          <w:sz w:val="28"/>
          <w:szCs w:val="28"/>
          <w:shd w:val="clear" w:color="auto" w:fill="FFFFFF"/>
        </w:rPr>
        <w:t>论坛将邀请部分国内经济和海洋经济领域相关专家作主题报告，邀请国内重要期刊编辑与会指导，并按照不同主题设平行分论坛。</w:t>
      </w:r>
    </w:p>
    <w:p w:rsidR="003525BC" w:rsidRDefault="00806C68">
      <w:pPr>
        <w:spacing w:line="520" w:lineRule="exact"/>
        <w:ind w:firstLineChars="200" w:firstLine="560"/>
        <w:rPr>
          <w:rFonts w:ascii="Times New Roman" w:eastAsia="宋体" w:hAnsi="Times New Roman" w:cs="宋体"/>
          <w:b/>
          <w:sz w:val="28"/>
          <w:szCs w:val="28"/>
        </w:rPr>
      </w:pPr>
      <w:r>
        <w:rPr>
          <w:rFonts w:ascii="Times New Roman" w:eastAsia="宋体" w:hAnsi="Times New Roman" w:cs="宋体" w:hint="eastAsia"/>
          <w:bCs/>
          <w:sz w:val="28"/>
          <w:szCs w:val="28"/>
        </w:rPr>
        <w:t>2.</w:t>
      </w:r>
      <w:r>
        <w:rPr>
          <w:rFonts w:ascii="Times New Roman" w:eastAsia="宋体" w:hAnsi="Times New Roman" w:cs="宋体" w:hint="eastAsia"/>
          <w:bCs/>
          <w:sz w:val="28"/>
          <w:szCs w:val="28"/>
        </w:rPr>
        <w:t>论坛组委会欢迎关心、关注论坛主题的相关专家学者、政府部门领导、企业管理者及优秀学生群体积极提交论文参会，请及时发送论坛回执（见附件）至会务组邮箱</w:t>
      </w:r>
      <w:r>
        <w:rPr>
          <w:rFonts w:ascii="Times New Roman" w:eastAsia="宋体" w:hAnsi="Times New Roman" w:cs="宋体" w:hint="eastAsia"/>
          <w:sz w:val="28"/>
          <w:szCs w:val="28"/>
        </w:rPr>
        <w:t>30842600@qq.com</w:t>
      </w:r>
      <w:r>
        <w:rPr>
          <w:rFonts w:ascii="Times New Roman" w:eastAsia="宋体" w:hAnsi="Times New Roman" w:cs="宋体" w:hint="eastAsia"/>
          <w:bCs/>
          <w:sz w:val="28"/>
          <w:szCs w:val="28"/>
        </w:rPr>
        <w:t>，邮件标题格式为“</w:t>
      </w:r>
      <w:r>
        <w:rPr>
          <w:rFonts w:ascii="Times New Roman" w:eastAsia="宋体" w:hAnsi="Times New Roman" w:cs="宋体" w:hint="eastAsia"/>
          <w:bCs/>
          <w:sz w:val="28"/>
          <w:szCs w:val="28"/>
        </w:rPr>
        <w:t>2</w:t>
      </w:r>
      <w:r>
        <w:rPr>
          <w:rFonts w:ascii="Times New Roman" w:eastAsia="宋体" w:hAnsi="Times New Roman" w:cs="宋体"/>
          <w:bCs/>
          <w:sz w:val="28"/>
          <w:szCs w:val="28"/>
        </w:rPr>
        <w:t>0</w:t>
      </w:r>
      <w:r>
        <w:rPr>
          <w:rFonts w:ascii="Times New Roman" w:eastAsia="宋体" w:hAnsi="Times New Roman" w:cs="宋体" w:hint="eastAsia"/>
          <w:bCs/>
          <w:sz w:val="28"/>
          <w:szCs w:val="28"/>
        </w:rPr>
        <w:t>20</w:t>
      </w:r>
      <w:r>
        <w:rPr>
          <w:rFonts w:ascii="Times New Roman" w:eastAsia="宋体" w:hAnsi="Times New Roman" w:cs="宋体" w:hint="eastAsia"/>
          <w:bCs/>
          <w:sz w:val="28"/>
          <w:szCs w:val="28"/>
        </w:rPr>
        <w:t>中国海洋经济论坛</w:t>
      </w:r>
      <w:r>
        <w:rPr>
          <w:rFonts w:ascii="Times New Roman" w:eastAsia="宋体" w:hAnsi="Times New Roman" w:cs="宋体" w:hint="eastAsia"/>
          <w:bCs/>
          <w:sz w:val="28"/>
          <w:szCs w:val="28"/>
        </w:rPr>
        <w:t>+</w:t>
      </w:r>
      <w:r>
        <w:rPr>
          <w:rFonts w:ascii="Times New Roman" w:eastAsia="宋体" w:hAnsi="Times New Roman" w:cs="宋体" w:hint="eastAsia"/>
          <w:bCs/>
          <w:sz w:val="28"/>
          <w:szCs w:val="28"/>
        </w:rPr>
        <w:t>单位</w:t>
      </w:r>
      <w:r>
        <w:rPr>
          <w:rFonts w:ascii="Times New Roman" w:eastAsia="宋体" w:hAnsi="Times New Roman" w:cs="宋体" w:hint="eastAsia"/>
          <w:bCs/>
          <w:sz w:val="28"/>
          <w:szCs w:val="28"/>
        </w:rPr>
        <w:t>+</w:t>
      </w:r>
      <w:r>
        <w:rPr>
          <w:rFonts w:ascii="Times New Roman" w:eastAsia="宋体" w:hAnsi="Times New Roman" w:cs="宋体" w:hint="eastAsia"/>
          <w:bCs/>
          <w:sz w:val="28"/>
          <w:szCs w:val="28"/>
        </w:rPr>
        <w:t>姓名”。</w:t>
      </w:r>
      <w:r>
        <w:rPr>
          <w:rFonts w:ascii="Times New Roman" w:eastAsia="宋体" w:hAnsi="Times New Roman" w:cs="宋体" w:hint="eastAsia"/>
          <w:sz w:val="28"/>
          <w:szCs w:val="28"/>
        </w:rPr>
        <w:t>论坛报名和论文提交时间截止于</w:t>
      </w:r>
      <w:r>
        <w:rPr>
          <w:rFonts w:ascii="Times New Roman" w:eastAsia="宋体" w:hAnsi="Times New Roman" w:cs="宋体" w:hint="eastAsia"/>
          <w:b/>
          <w:bCs/>
          <w:sz w:val="28"/>
          <w:szCs w:val="28"/>
        </w:rPr>
        <w:t>2020</w:t>
      </w:r>
      <w:r>
        <w:rPr>
          <w:rFonts w:ascii="Times New Roman" w:eastAsia="宋体" w:hAnsi="Times New Roman" w:cs="宋体" w:hint="eastAsia"/>
          <w:b/>
          <w:bCs/>
          <w:sz w:val="28"/>
          <w:szCs w:val="28"/>
        </w:rPr>
        <w:t>年</w:t>
      </w:r>
      <w:r>
        <w:rPr>
          <w:rFonts w:ascii="Times New Roman" w:eastAsia="宋体" w:hAnsi="Times New Roman" w:cs="宋体" w:hint="eastAsia"/>
          <w:b/>
          <w:bCs/>
          <w:sz w:val="28"/>
          <w:szCs w:val="28"/>
        </w:rPr>
        <w:t>8</w:t>
      </w:r>
      <w:r>
        <w:rPr>
          <w:rFonts w:ascii="Times New Roman" w:eastAsia="宋体" w:hAnsi="Times New Roman" w:cs="宋体" w:hint="eastAsia"/>
          <w:b/>
          <w:bCs/>
          <w:sz w:val="28"/>
          <w:szCs w:val="28"/>
        </w:rPr>
        <w:t>月</w:t>
      </w:r>
      <w:r>
        <w:rPr>
          <w:rFonts w:ascii="Times New Roman" w:eastAsia="宋体" w:hAnsi="Times New Roman" w:cs="宋体" w:hint="eastAsia"/>
          <w:b/>
          <w:bCs/>
          <w:sz w:val="28"/>
          <w:szCs w:val="28"/>
        </w:rPr>
        <w:t>30</w:t>
      </w:r>
      <w:r>
        <w:rPr>
          <w:rFonts w:ascii="Times New Roman" w:eastAsia="宋体" w:hAnsi="Times New Roman" w:cs="宋体" w:hint="eastAsia"/>
          <w:b/>
          <w:bCs/>
          <w:sz w:val="28"/>
          <w:szCs w:val="28"/>
        </w:rPr>
        <w:t>日</w:t>
      </w:r>
      <w:r>
        <w:rPr>
          <w:rFonts w:ascii="Times New Roman" w:eastAsia="宋体" w:hAnsi="Times New Roman" w:cs="宋体" w:hint="eastAsia"/>
          <w:sz w:val="28"/>
          <w:szCs w:val="28"/>
        </w:rPr>
        <w:t>。</w:t>
      </w:r>
    </w:p>
    <w:p w:rsidR="003525BC" w:rsidRDefault="00806C68">
      <w:pPr>
        <w:spacing w:line="520" w:lineRule="exact"/>
        <w:ind w:firstLineChars="213" w:firstLine="596"/>
        <w:rPr>
          <w:rFonts w:ascii="Times New Roman" w:eastAsia="宋体" w:hAnsi="Times New Roman" w:cs="宋体"/>
          <w:bCs/>
          <w:sz w:val="28"/>
          <w:szCs w:val="28"/>
        </w:rPr>
      </w:pPr>
      <w:r>
        <w:rPr>
          <w:rFonts w:ascii="Times New Roman" w:eastAsia="宋体" w:hAnsi="Times New Roman" w:cs="宋体" w:hint="eastAsia"/>
          <w:bCs/>
          <w:sz w:val="28"/>
          <w:szCs w:val="28"/>
        </w:rPr>
        <w:t>3.</w:t>
      </w:r>
      <w:r>
        <w:rPr>
          <w:rFonts w:ascii="Times New Roman" w:eastAsia="宋体" w:hAnsi="Times New Roman" w:cs="宋体" w:hint="eastAsia"/>
          <w:bCs/>
          <w:sz w:val="28"/>
          <w:szCs w:val="28"/>
        </w:rPr>
        <w:t>设立论坛会务组。按照论坛日程安排，会务组做好交通、通讯、住宿、餐饮等服务工作，负责协调安排特邀专家学者和</w:t>
      </w:r>
      <w:r>
        <w:rPr>
          <w:rFonts w:ascii="Times New Roman" w:eastAsia="宋体" w:hAnsi="Times New Roman" w:cs="宋体" w:hint="eastAsia"/>
          <w:bCs/>
          <w:sz w:val="28"/>
          <w:szCs w:val="28"/>
        </w:rPr>
        <w:t>相关部门领导参会。论坛举办期间，与会人员若有问题和需求，请与会务组联系协助解决。</w:t>
      </w:r>
    </w:p>
    <w:p w:rsidR="003525BC" w:rsidRDefault="00806C68">
      <w:pPr>
        <w:spacing w:line="520" w:lineRule="exact"/>
        <w:ind w:firstLineChars="213" w:firstLine="596"/>
        <w:rPr>
          <w:rFonts w:ascii="Times New Roman" w:eastAsia="宋体" w:hAnsi="Times New Roman" w:cs="Times New Roman"/>
          <w:sz w:val="28"/>
          <w:szCs w:val="28"/>
        </w:rPr>
      </w:pPr>
      <w:r>
        <w:rPr>
          <w:rFonts w:ascii="Times New Roman" w:eastAsia="宋体" w:hAnsi="Times New Roman" w:cs="Times New Roman" w:hint="eastAsia"/>
          <w:sz w:val="28"/>
          <w:szCs w:val="28"/>
        </w:rPr>
        <w:t>4.</w:t>
      </w:r>
      <w:r>
        <w:rPr>
          <w:rFonts w:ascii="Times New Roman" w:eastAsia="宋体" w:hAnsi="Times New Roman" w:cs="Times New Roman" w:hint="eastAsia"/>
          <w:sz w:val="28"/>
          <w:szCs w:val="28"/>
        </w:rPr>
        <w:t>本次论坛不收取会务费，参会人员需自行承担来往交通及会议期间餐饮、住宿费用，餐饮统一安排，论坛不设接送站环节。</w:t>
      </w:r>
    </w:p>
    <w:p w:rsidR="003525BC" w:rsidRDefault="00211E7B">
      <w:pPr>
        <w:spacing w:line="520" w:lineRule="exact"/>
        <w:ind w:firstLineChars="213" w:firstLine="599"/>
        <w:rPr>
          <w:rFonts w:ascii="Times New Roman" w:eastAsia="黑体" w:hAnsi="Times New Roman" w:cs="宋体"/>
          <w:bCs/>
          <w:sz w:val="28"/>
          <w:szCs w:val="28"/>
        </w:rPr>
      </w:pPr>
      <w:r>
        <w:rPr>
          <w:rFonts w:ascii="Times New Roman" w:eastAsia="黑体" w:hAnsi="Times New Roman" w:cs="宋体" w:hint="eastAsia"/>
          <w:b/>
          <w:bCs/>
          <w:sz w:val="28"/>
          <w:szCs w:val="28"/>
        </w:rPr>
        <w:t>五</w:t>
      </w:r>
      <w:r w:rsidR="00806C68">
        <w:rPr>
          <w:rFonts w:ascii="Times New Roman" w:eastAsia="黑体" w:hAnsi="Times New Roman" w:cs="宋体" w:hint="eastAsia"/>
          <w:b/>
          <w:bCs/>
          <w:sz w:val="28"/>
          <w:szCs w:val="28"/>
        </w:rPr>
        <w:t>、参会联系方式</w:t>
      </w:r>
      <w:bookmarkStart w:id="0" w:name="_GoBack"/>
      <w:bookmarkEnd w:id="0"/>
    </w:p>
    <w:p w:rsidR="003525BC" w:rsidRDefault="00806C68">
      <w:pPr>
        <w:spacing w:line="520" w:lineRule="exact"/>
        <w:ind w:firstLineChars="200" w:firstLine="562"/>
        <w:rPr>
          <w:rFonts w:ascii="Times New Roman" w:eastAsia="宋体" w:hAnsi="Times New Roman" w:cs="宋体"/>
          <w:b/>
          <w:bCs/>
          <w:sz w:val="28"/>
          <w:szCs w:val="28"/>
        </w:rPr>
      </w:pPr>
      <w:r>
        <w:rPr>
          <w:rFonts w:ascii="Times New Roman" w:eastAsia="宋体" w:hAnsi="Times New Roman" w:cs="宋体" w:hint="eastAsia"/>
          <w:b/>
          <w:bCs/>
          <w:sz w:val="28"/>
          <w:szCs w:val="28"/>
        </w:rPr>
        <w:t>1.</w:t>
      </w:r>
      <w:r>
        <w:rPr>
          <w:rFonts w:ascii="Times New Roman" w:eastAsia="宋体" w:hAnsi="Times New Roman" w:cs="宋体" w:hint="eastAsia"/>
          <w:b/>
          <w:bCs/>
          <w:sz w:val="28"/>
          <w:szCs w:val="28"/>
        </w:rPr>
        <w:t>浙江海洋大学经济与管理学院</w:t>
      </w:r>
    </w:p>
    <w:p w:rsidR="003525BC" w:rsidRDefault="00806C68">
      <w:pPr>
        <w:spacing w:line="520" w:lineRule="exact"/>
        <w:ind w:firstLineChars="300" w:firstLine="840"/>
        <w:rPr>
          <w:rFonts w:ascii="Times New Roman" w:eastAsia="宋体" w:hAnsi="Times New Roman" w:cs="宋体"/>
          <w:sz w:val="28"/>
          <w:szCs w:val="28"/>
        </w:rPr>
      </w:pPr>
      <w:r>
        <w:rPr>
          <w:rFonts w:ascii="Times New Roman" w:eastAsia="宋体" w:hAnsi="Times New Roman" w:cs="宋体" w:hint="eastAsia"/>
          <w:bCs/>
          <w:sz w:val="28"/>
          <w:szCs w:val="28"/>
        </w:rPr>
        <w:t>联系人：刘</w:t>
      </w:r>
      <w:r>
        <w:rPr>
          <w:rFonts w:ascii="Times New Roman" w:eastAsia="宋体" w:hAnsi="Times New Roman" w:cs="宋体" w:hint="eastAsia"/>
          <w:bCs/>
          <w:sz w:val="28"/>
          <w:szCs w:val="28"/>
        </w:rPr>
        <w:t xml:space="preserve"> </w:t>
      </w:r>
      <w:r>
        <w:rPr>
          <w:rFonts w:ascii="Times New Roman" w:eastAsia="宋体" w:hAnsi="Times New Roman" w:cs="宋体" w:hint="eastAsia"/>
          <w:bCs/>
          <w:sz w:val="28"/>
          <w:szCs w:val="28"/>
        </w:rPr>
        <w:t>杨</w:t>
      </w:r>
      <w:r>
        <w:rPr>
          <w:rFonts w:ascii="Times New Roman" w:eastAsia="宋体" w:hAnsi="Times New Roman" w:cs="宋体" w:hint="eastAsia"/>
          <w:bCs/>
          <w:sz w:val="28"/>
          <w:szCs w:val="28"/>
        </w:rPr>
        <w:t xml:space="preserve">  </w:t>
      </w:r>
      <w:r>
        <w:rPr>
          <w:rFonts w:ascii="Times New Roman" w:eastAsia="宋体" w:hAnsi="Times New Roman" w:cs="宋体"/>
          <w:bCs/>
          <w:sz w:val="28"/>
          <w:szCs w:val="28"/>
        </w:rPr>
        <w:t xml:space="preserve"> </w:t>
      </w:r>
      <w:r>
        <w:rPr>
          <w:rFonts w:ascii="Times New Roman" w:eastAsia="宋体" w:hAnsi="Times New Roman" w:cs="宋体" w:hint="eastAsia"/>
          <w:bCs/>
          <w:sz w:val="28"/>
          <w:szCs w:val="28"/>
        </w:rPr>
        <w:t xml:space="preserve"> </w:t>
      </w:r>
      <w:r>
        <w:rPr>
          <w:rFonts w:ascii="Times New Roman" w:eastAsia="宋体" w:hAnsi="Times New Roman" w:cs="宋体"/>
          <w:bCs/>
          <w:sz w:val="28"/>
          <w:szCs w:val="28"/>
        </w:rPr>
        <w:t xml:space="preserve"> </w:t>
      </w:r>
      <w:r>
        <w:rPr>
          <w:rFonts w:ascii="Times New Roman" w:eastAsia="宋体" w:hAnsi="Times New Roman" w:cs="宋体" w:hint="eastAsia"/>
          <w:bCs/>
          <w:sz w:val="28"/>
          <w:szCs w:val="28"/>
        </w:rPr>
        <w:t>手机：</w:t>
      </w:r>
      <w:r>
        <w:rPr>
          <w:rFonts w:ascii="Times New Roman" w:eastAsia="宋体" w:hAnsi="Times New Roman" w:cs="宋体" w:hint="eastAsia"/>
          <w:bCs/>
          <w:sz w:val="28"/>
          <w:szCs w:val="28"/>
        </w:rPr>
        <w:t xml:space="preserve">13809389873 </w:t>
      </w:r>
      <w:r>
        <w:rPr>
          <w:rFonts w:ascii="Times New Roman" w:eastAsia="宋体" w:hAnsi="Times New Roman" w:cs="宋体" w:hint="eastAsia"/>
          <w:sz w:val="28"/>
          <w:szCs w:val="28"/>
        </w:rPr>
        <w:t>邮箱：</w:t>
      </w:r>
      <w:hyperlink r:id="rId8" w:history="1">
        <w:r>
          <w:rPr>
            <w:rStyle w:val="aa"/>
            <w:rFonts w:ascii="Times New Roman" w:eastAsia="宋体" w:hAnsi="Times New Roman" w:cs="宋体" w:hint="eastAsia"/>
            <w:color w:val="auto"/>
            <w:sz w:val="28"/>
            <w:szCs w:val="28"/>
            <w:u w:val="none"/>
          </w:rPr>
          <w:t>30842600@qq.com</w:t>
        </w:r>
      </w:hyperlink>
    </w:p>
    <w:p w:rsidR="003525BC" w:rsidRDefault="00806C68">
      <w:pPr>
        <w:spacing w:line="520" w:lineRule="exact"/>
        <w:ind w:firstLineChars="700" w:firstLine="1960"/>
        <w:rPr>
          <w:rFonts w:ascii="Times New Roman" w:eastAsia="宋体" w:hAnsi="Times New Roman" w:cs="宋体"/>
          <w:bCs/>
          <w:sz w:val="28"/>
          <w:szCs w:val="28"/>
        </w:rPr>
      </w:pPr>
      <w:r>
        <w:rPr>
          <w:rFonts w:ascii="Times New Roman" w:eastAsia="宋体" w:hAnsi="Times New Roman" w:cs="宋体" w:hint="eastAsia"/>
          <w:bCs/>
          <w:sz w:val="28"/>
          <w:szCs w:val="28"/>
        </w:rPr>
        <w:t>方</w:t>
      </w:r>
      <w:r>
        <w:rPr>
          <w:rFonts w:ascii="Times New Roman" w:eastAsia="宋体" w:hAnsi="Times New Roman" w:cs="宋体" w:hint="eastAsia"/>
          <w:bCs/>
          <w:sz w:val="28"/>
          <w:szCs w:val="28"/>
        </w:rPr>
        <w:t xml:space="preserve"> </w:t>
      </w:r>
      <w:r>
        <w:rPr>
          <w:rFonts w:ascii="Times New Roman" w:eastAsia="宋体" w:hAnsi="Times New Roman" w:cs="宋体" w:hint="eastAsia"/>
          <w:bCs/>
          <w:sz w:val="28"/>
          <w:szCs w:val="28"/>
        </w:rPr>
        <w:t>晨</w:t>
      </w:r>
      <w:r>
        <w:rPr>
          <w:rFonts w:ascii="Times New Roman" w:eastAsia="宋体" w:hAnsi="Times New Roman" w:cs="宋体" w:hint="eastAsia"/>
          <w:bCs/>
          <w:sz w:val="28"/>
          <w:szCs w:val="28"/>
        </w:rPr>
        <w:t xml:space="preserve">  </w:t>
      </w:r>
      <w:r>
        <w:rPr>
          <w:rFonts w:ascii="Times New Roman" w:eastAsia="宋体" w:hAnsi="Times New Roman" w:cs="宋体"/>
          <w:bCs/>
          <w:sz w:val="28"/>
          <w:szCs w:val="28"/>
        </w:rPr>
        <w:t xml:space="preserve"> </w:t>
      </w:r>
      <w:r>
        <w:rPr>
          <w:rFonts w:ascii="Times New Roman" w:eastAsia="宋体" w:hAnsi="Times New Roman" w:cs="宋体" w:hint="eastAsia"/>
          <w:bCs/>
          <w:sz w:val="28"/>
          <w:szCs w:val="28"/>
        </w:rPr>
        <w:t xml:space="preserve"> </w:t>
      </w:r>
      <w:r>
        <w:rPr>
          <w:rFonts w:ascii="Times New Roman" w:eastAsia="宋体" w:hAnsi="Times New Roman" w:cs="宋体"/>
          <w:bCs/>
          <w:sz w:val="28"/>
          <w:szCs w:val="28"/>
        </w:rPr>
        <w:t xml:space="preserve"> </w:t>
      </w:r>
      <w:r>
        <w:rPr>
          <w:rFonts w:ascii="Times New Roman" w:eastAsia="宋体" w:hAnsi="Times New Roman" w:cs="宋体" w:hint="eastAsia"/>
          <w:bCs/>
          <w:sz w:val="28"/>
          <w:szCs w:val="28"/>
        </w:rPr>
        <w:t>手机：</w:t>
      </w:r>
      <w:r>
        <w:rPr>
          <w:rFonts w:ascii="Times New Roman" w:eastAsia="宋体" w:hAnsi="Times New Roman" w:cs="宋体" w:hint="eastAsia"/>
          <w:bCs/>
          <w:sz w:val="28"/>
          <w:szCs w:val="28"/>
        </w:rPr>
        <w:t>13857226476</w:t>
      </w:r>
      <w:r>
        <w:rPr>
          <w:rFonts w:ascii="Times New Roman" w:eastAsia="宋体" w:hAnsi="Times New Roman" w:cs="宋体" w:hint="eastAsia"/>
          <w:bCs/>
          <w:sz w:val="28"/>
          <w:szCs w:val="28"/>
        </w:rPr>
        <w:t>邮箱：</w:t>
      </w:r>
      <w:r>
        <w:rPr>
          <w:rFonts w:ascii="Times New Roman" w:eastAsia="宋体" w:hAnsi="Times New Roman" w:cs="宋体" w:hint="eastAsia"/>
          <w:bCs/>
          <w:sz w:val="28"/>
          <w:szCs w:val="28"/>
        </w:rPr>
        <w:t>ivy.samanpha@163.com</w:t>
      </w:r>
    </w:p>
    <w:p w:rsidR="003525BC" w:rsidRDefault="00806C68">
      <w:pPr>
        <w:spacing w:line="520" w:lineRule="exact"/>
        <w:ind w:firstLineChars="200" w:firstLine="562"/>
        <w:rPr>
          <w:rFonts w:ascii="Times New Roman" w:eastAsia="宋体" w:hAnsi="Times New Roman" w:cs="宋体"/>
          <w:b/>
          <w:bCs/>
          <w:sz w:val="28"/>
          <w:szCs w:val="28"/>
        </w:rPr>
      </w:pPr>
      <w:r>
        <w:rPr>
          <w:rFonts w:ascii="Times New Roman" w:eastAsia="宋体" w:hAnsi="Times New Roman" w:cs="宋体" w:hint="eastAsia"/>
          <w:b/>
          <w:bCs/>
          <w:sz w:val="28"/>
          <w:szCs w:val="28"/>
        </w:rPr>
        <w:t>2.</w:t>
      </w:r>
      <w:r>
        <w:rPr>
          <w:rFonts w:ascii="Times New Roman" w:eastAsia="宋体" w:hAnsi="Times New Roman" w:cs="宋体" w:hint="eastAsia"/>
          <w:b/>
          <w:bCs/>
          <w:sz w:val="28"/>
          <w:szCs w:val="28"/>
        </w:rPr>
        <w:t>中国海洋大学海洋发展研究院</w:t>
      </w:r>
    </w:p>
    <w:p w:rsidR="003525BC" w:rsidRDefault="00806C68">
      <w:pPr>
        <w:spacing w:line="520" w:lineRule="exact"/>
        <w:ind w:firstLineChars="300" w:firstLine="840"/>
        <w:rPr>
          <w:rFonts w:ascii="Times New Roman" w:eastAsia="宋体" w:hAnsi="Times New Roman" w:cs="宋体"/>
          <w:bCs/>
          <w:sz w:val="28"/>
          <w:szCs w:val="28"/>
        </w:rPr>
      </w:pPr>
      <w:r>
        <w:rPr>
          <w:rFonts w:ascii="Times New Roman" w:eastAsia="宋体" w:hAnsi="Times New Roman" w:cs="宋体" w:hint="eastAsia"/>
          <w:bCs/>
          <w:sz w:val="28"/>
          <w:szCs w:val="28"/>
        </w:rPr>
        <w:t>联系人：马爱东</w:t>
      </w:r>
      <w:r>
        <w:rPr>
          <w:rFonts w:ascii="Times New Roman" w:eastAsia="宋体" w:hAnsi="Times New Roman" w:cs="宋体" w:hint="eastAsia"/>
          <w:bCs/>
          <w:sz w:val="28"/>
          <w:szCs w:val="28"/>
        </w:rPr>
        <w:t xml:space="preserve">  </w:t>
      </w:r>
      <w:r>
        <w:rPr>
          <w:rFonts w:ascii="Times New Roman" w:eastAsia="宋体" w:hAnsi="Times New Roman" w:cs="宋体"/>
          <w:bCs/>
          <w:sz w:val="28"/>
          <w:szCs w:val="28"/>
        </w:rPr>
        <w:t xml:space="preserve">  </w:t>
      </w:r>
      <w:r>
        <w:rPr>
          <w:rFonts w:ascii="Times New Roman" w:eastAsia="宋体" w:hAnsi="Times New Roman" w:cs="宋体" w:hint="eastAsia"/>
          <w:bCs/>
          <w:sz w:val="28"/>
          <w:szCs w:val="28"/>
        </w:rPr>
        <w:t>手机：</w:t>
      </w:r>
      <w:r>
        <w:rPr>
          <w:rFonts w:ascii="Times New Roman" w:eastAsia="宋体" w:hAnsi="Times New Roman" w:cs="宋体" w:hint="eastAsia"/>
          <w:bCs/>
          <w:sz w:val="28"/>
          <w:szCs w:val="28"/>
        </w:rPr>
        <w:t>13853229767</w:t>
      </w:r>
    </w:p>
    <w:p w:rsidR="003525BC" w:rsidRDefault="00806C68">
      <w:pPr>
        <w:spacing w:line="520" w:lineRule="exact"/>
        <w:ind w:firstLineChars="200" w:firstLine="562"/>
        <w:rPr>
          <w:rFonts w:ascii="Times New Roman" w:eastAsia="宋体" w:hAnsi="Times New Roman" w:cs="宋体"/>
          <w:bCs/>
          <w:sz w:val="28"/>
          <w:szCs w:val="28"/>
        </w:rPr>
      </w:pPr>
      <w:r>
        <w:rPr>
          <w:rFonts w:ascii="Times New Roman" w:eastAsia="宋体" w:hAnsi="Times New Roman" w:cs="宋体" w:hint="eastAsia"/>
          <w:b/>
          <w:bCs/>
          <w:sz w:val="28"/>
          <w:szCs w:val="28"/>
        </w:rPr>
        <w:t>3.</w:t>
      </w:r>
      <w:r>
        <w:rPr>
          <w:rFonts w:ascii="Times New Roman" w:eastAsia="宋体" w:hAnsi="Times New Roman" w:cs="宋体" w:hint="eastAsia"/>
          <w:b/>
          <w:bCs/>
          <w:sz w:val="28"/>
          <w:szCs w:val="28"/>
        </w:rPr>
        <w:t>中国海洋学会海洋经济分会秘书处</w:t>
      </w:r>
    </w:p>
    <w:p w:rsidR="003525BC" w:rsidRDefault="00806C68">
      <w:pPr>
        <w:spacing w:line="520" w:lineRule="exact"/>
        <w:ind w:firstLineChars="300" w:firstLine="840"/>
        <w:rPr>
          <w:rFonts w:ascii="Times New Roman" w:eastAsia="宋体" w:hAnsi="Times New Roman" w:cs="宋体"/>
          <w:bCs/>
          <w:sz w:val="28"/>
          <w:szCs w:val="28"/>
        </w:rPr>
      </w:pPr>
      <w:r>
        <w:rPr>
          <w:rFonts w:ascii="Times New Roman" w:eastAsia="宋体" w:hAnsi="Times New Roman" w:cs="宋体" w:hint="eastAsia"/>
          <w:bCs/>
          <w:sz w:val="28"/>
          <w:szCs w:val="28"/>
        </w:rPr>
        <w:t>联系人：文</w:t>
      </w:r>
      <w:r>
        <w:rPr>
          <w:rFonts w:ascii="Times New Roman" w:eastAsia="宋体" w:hAnsi="Times New Roman" w:cs="宋体" w:hint="eastAsia"/>
          <w:bCs/>
          <w:sz w:val="28"/>
          <w:szCs w:val="28"/>
        </w:rPr>
        <w:t xml:space="preserve"> </w:t>
      </w:r>
      <w:r>
        <w:rPr>
          <w:rFonts w:ascii="Times New Roman" w:eastAsia="宋体" w:hAnsi="Times New Roman" w:cs="宋体" w:hint="eastAsia"/>
          <w:bCs/>
          <w:sz w:val="28"/>
          <w:szCs w:val="28"/>
        </w:rPr>
        <w:t>艳</w:t>
      </w:r>
      <w:r>
        <w:rPr>
          <w:rFonts w:ascii="Times New Roman" w:eastAsia="宋体" w:hAnsi="Times New Roman" w:cs="宋体" w:hint="eastAsia"/>
          <w:bCs/>
          <w:sz w:val="28"/>
          <w:szCs w:val="28"/>
        </w:rPr>
        <w:t xml:space="preserve"> </w:t>
      </w:r>
      <w:r>
        <w:rPr>
          <w:rFonts w:ascii="Times New Roman" w:eastAsia="宋体" w:hAnsi="Times New Roman" w:cs="宋体"/>
          <w:bCs/>
          <w:sz w:val="28"/>
          <w:szCs w:val="28"/>
        </w:rPr>
        <w:t xml:space="preserve">    </w:t>
      </w:r>
      <w:r>
        <w:rPr>
          <w:rFonts w:ascii="Times New Roman" w:eastAsia="宋体" w:hAnsi="Times New Roman" w:cs="宋体" w:hint="eastAsia"/>
          <w:bCs/>
          <w:sz w:val="28"/>
          <w:szCs w:val="28"/>
        </w:rPr>
        <w:t>手机：</w:t>
      </w:r>
      <w:r>
        <w:rPr>
          <w:rFonts w:ascii="Times New Roman" w:eastAsia="宋体" w:hAnsi="Times New Roman" w:cs="宋体" w:hint="eastAsia"/>
          <w:bCs/>
          <w:sz w:val="28"/>
          <w:szCs w:val="28"/>
        </w:rPr>
        <w:t>13969668568</w:t>
      </w:r>
    </w:p>
    <w:p w:rsidR="003525BC" w:rsidRDefault="003525BC">
      <w:pPr>
        <w:spacing w:line="520" w:lineRule="exact"/>
        <w:ind w:firstLineChars="700" w:firstLine="1960"/>
        <w:rPr>
          <w:rFonts w:ascii="Times New Roman" w:eastAsia="宋体" w:hAnsi="Times New Roman" w:cs="宋体"/>
          <w:bCs/>
          <w:sz w:val="28"/>
          <w:szCs w:val="28"/>
        </w:rPr>
      </w:pPr>
    </w:p>
    <w:p w:rsidR="003525BC" w:rsidRDefault="003525BC">
      <w:pPr>
        <w:spacing w:line="520" w:lineRule="exact"/>
        <w:ind w:firstLineChars="700" w:firstLine="1960"/>
        <w:rPr>
          <w:rFonts w:ascii="Times New Roman" w:eastAsia="宋体" w:hAnsi="Times New Roman" w:cs="宋体"/>
          <w:bCs/>
          <w:sz w:val="28"/>
          <w:szCs w:val="28"/>
        </w:rPr>
      </w:pPr>
    </w:p>
    <w:p w:rsidR="003525BC" w:rsidRDefault="00806C68">
      <w:pPr>
        <w:spacing w:line="520" w:lineRule="exact"/>
        <w:ind w:leftChars="900" w:left="1890" w:firstLineChars="1200" w:firstLine="3373"/>
        <w:rPr>
          <w:rFonts w:ascii="Times New Roman" w:eastAsiaTheme="majorEastAsia" w:hAnsi="Times New Roman" w:cs="宋体"/>
          <w:bCs/>
          <w:sz w:val="28"/>
          <w:szCs w:val="28"/>
        </w:rPr>
      </w:pPr>
      <w:r>
        <w:rPr>
          <w:rFonts w:ascii="Times New Roman" w:eastAsiaTheme="majorEastAsia" w:hAnsi="Times New Roman" w:hint="eastAsia"/>
          <w:b/>
          <w:sz w:val="28"/>
          <w:szCs w:val="28"/>
        </w:rPr>
        <w:t>“</w:t>
      </w:r>
      <w:r>
        <w:rPr>
          <w:rFonts w:ascii="Times New Roman" w:eastAsiaTheme="majorEastAsia" w:hAnsi="Times New Roman" w:hint="eastAsia"/>
          <w:b/>
          <w:sz w:val="28"/>
          <w:szCs w:val="28"/>
        </w:rPr>
        <w:t>2</w:t>
      </w:r>
      <w:r>
        <w:rPr>
          <w:rFonts w:ascii="Times New Roman" w:eastAsiaTheme="majorEastAsia" w:hAnsi="Times New Roman"/>
          <w:b/>
          <w:sz w:val="28"/>
          <w:szCs w:val="28"/>
        </w:rPr>
        <w:t>0</w:t>
      </w:r>
      <w:r>
        <w:rPr>
          <w:rFonts w:ascii="Times New Roman" w:eastAsiaTheme="majorEastAsia" w:hAnsi="Times New Roman" w:hint="eastAsia"/>
          <w:b/>
          <w:sz w:val="28"/>
          <w:szCs w:val="28"/>
        </w:rPr>
        <w:t>20</w:t>
      </w:r>
      <w:r>
        <w:rPr>
          <w:rFonts w:ascii="Times New Roman" w:eastAsiaTheme="majorEastAsia" w:hAnsi="Times New Roman" w:hint="eastAsia"/>
          <w:b/>
          <w:sz w:val="28"/>
          <w:szCs w:val="28"/>
        </w:rPr>
        <w:t>中国海洋经济论坛”组委会</w:t>
      </w:r>
    </w:p>
    <w:p w:rsidR="003525BC" w:rsidRDefault="00806C68">
      <w:pPr>
        <w:spacing w:line="520" w:lineRule="exact"/>
        <w:ind w:leftChars="900" w:left="1890" w:firstLineChars="1200" w:firstLine="3373"/>
        <w:jc w:val="right"/>
        <w:rPr>
          <w:rFonts w:ascii="Times New Roman" w:eastAsiaTheme="majorEastAsia" w:hAnsi="Times New Roman"/>
          <w:b/>
          <w:sz w:val="28"/>
          <w:szCs w:val="28"/>
        </w:rPr>
        <w:sectPr w:rsidR="003525BC">
          <w:headerReference w:type="default" r:id="rId9"/>
          <w:pgSz w:w="11906" w:h="16838"/>
          <w:pgMar w:top="1134" w:right="1083" w:bottom="1440" w:left="1080" w:header="454" w:footer="992" w:gutter="0"/>
          <w:cols w:space="0"/>
          <w:docGrid w:type="lines" w:linePitch="312"/>
        </w:sectPr>
      </w:pPr>
      <w:r>
        <w:rPr>
          <w:rFonts w:ascii="Times New Roman" w:eastAsiaTheme="majorEastAsia" w:hAnsi="Times New Roman" w:hint="eastAsia"/>
          <w:b/>
          <w:sz w:val="28"/>
          <w:szCs w:val="28"/>
        </w:rPr>
        <w:t>2020</w:t>
      </w:r>
      <w:r>
        <w:rPr>
          <w:rFonts w:ascii="Times New Roman" w:eastAsiaTheme="majorEastAsia" w:hAnsi="Times New Roman" w:hint="eastAsia"/>
          <w:b/>
          <w:sz w:val="28"/>
          <w:szCs w:val="28"/>
        </w:rPr>
        <w:t>年</w:t>
      </w:r>
      <w:r>
        <w:rPr>
          <w:rFonts w:ascii="Times New Roman" w:eastAsiaTheme="majorEastAsia" w:hAnsi="Times New Roman" w:hint="eastAsia"/>
          <w:b/>
          <w:sz w:val="28"/>
          <w:szCs w:val="28"/>
        </w:rPr>
        <w:t>7</w:t>
      </w:r>
      <w:r>
        <w:rPr>
          <w:rFonts w:ascii="Times New Roman" w:eastAsiaTheme="majorEastAsia" w:hAnsi="Times New Roman" w:hint="eastAsia"/>
          <w:b/>
          <w:sz w:val="28"/>
          <w:szCs w:val="28"/>
        </w:rPr>
        <w:t>月</w:t>
      </w:r>
      <w:r>
        <w:rPr>
          <w:rFonts w:ascii="Times New Roman" w:eastAsiaTheme="majorEastAsia" w:hAnsi="Times New Roman" w:hint="eastAsia"/>
          <w:b/>
          <w:sz w:val="28"/>
          <w:szCs w:val="28"/>
        </w:rPr>
        <w:t>8</w:t>
      </w:r>
      <w:r>
        <w:rPr>
          <w:rFonts w:ascii="Times New Roman" w:eastAsiaTheme="majorEastAsia" w:hAnsi="Times New Roman" w:hint="eastAsia"/>
          <w:b/>
          <w:sz w:val="28"/>
          <w:szCs w:val="28"/>
        </w:rPr>
        <w:t>日</w:t>
      </w:r>
    </w:p>
    <w:p w:rsidR="003525BC" w:rsidRDefault="00806C68">
      <w:pPr>
        <w:spacing w:line="520" w:lineRule="exact"/>
        <w:ind w:leftChars="300" w:left="2798" w:hangingChars="600" w:hanging="2168"/>
        <w:rPr>
          <w:rFonts w:ascii="Times New Roman" w:eastAsia="仿宋_GB2312" w:hAnsi="Times New Roman"/>
          <w:b/>
          <w:bCs/>
          <w:sz w:val="36"/>
          <w:szCs w:val="36"/>
        </w:rPr>
      </w:pPr>
      <w:r>
        <w:rPr>
          <w:rFonts w:ascii="Times New Roman" w:eastAsia="仿宋_GB2312" w:hAnsi="Times New Roman" w:hint="eastAsia"/>
          <w:b/>
          <w:bCs/>
          <w:sz w:val="36"/>
          <w:szCs w:val="36"/>
        </w:rPr>
        <w:lastRenderedPageBreak/>
        <w:t>附件：</w:t>
      </w:r>
    </w:p>
    <w:p w:rsidR="003525BC" w:rsidRDefault="003525BC">
      <w:pPr>
        <w:spacing w:line="520" w:lineRule="exact"/>
        <w:ind w:leftChars="300" w:left="2798" w:hangingChars="600" w:hanging="2168"/>
        <w:rPr>
          <w:rFonts w:ascii="Times New Roman" w:eastAsia="仿宋_GB2312" w:hAnsi="Times New Roman"/>
          <w:b/>
          <w:bCs/>
          <w:sz w:val="36"/>
          <w:szCs w:val="36"/>
        </w:rPr>
      </w:pPr>
    </w:p>
    <w:p w:rsidR="003525BC" w:rsidRDefault="00806C68">
      <w:pPr>
        <w:spacing w:line="520" w:lineRule="exact"/>
        <w:ind w:leftChars="300" w:left="2798" w:hangingChars="600" w:hanging="2168"/>
        <w:jc w:val="center"/>
        <w:rPr>
          <w:rFonts w:ascii="Times New Roman" w:eastAsia="黑体" w:hAnsi="Times New Roman"/>
          <w:b/>
          <w:bCs/>
          <w:sz w:val="36"/>
          <w:szCs w:val="36"/>
        </w:rPr>
      </w:pPr>
      <w:r>
        <w:rPr>
          <w:rFonts w:ascii="Times New Roman" w:eastAsia="黑体" w:hAnsi="Times New Roman" w:hint="eastAsia"/>
          <w:b/>
          <w:bCs/>
          <w:sz w:val="36"/>
          <w:szCs w:val="36"/>
        </w:rPr>
        <w:t>2</w:t>
      </w:r>
      <w:r>
        <w:rPr>
          <w:rFonts w:ascii="Times New Roman" w:eastAsia="黑体" w:hAnsi="Times New Roman"/>
          <w:b/>
          <w:bCs/>
          <w:sz w:val="36"/>
          <w:szCs w:val="36"/>
        </w:rPr>
        <w:t>0</w:t>
      </w:r>
      <w:r>
        <w:rPr>
          <w:rFonts w:ascii="Times New Roman" w:eastAsia="黑体" w:hAnsi="Times New Roman" w:hint="eastAsia"/>
          <w:b/>
          <w:bCs/>
          <w:sz w:val="36"/>
          <w:szCs w:val="36"/>
        </w:rPr>
        <w:t>20</w:t>
      </w:r>
      <w:r>
        <w:rPr>
          <w:rFonts w:ascii="Times New Roman" w:eastAsia="黑体" w:hAnsi="Times New Roman" w:hint="eastAsia"/>
          <w:b/>
          <w:bCs/>
          <w:sz w:val="36"/>
          <w:szCs w:val="36"/>
        </w:rPr>
        <w:t>“</w:t>
      </w:r>
      <w:r>
        <w:rPr>
          <w:rFonts w:ascii="Times New Roman" w:eastAsia="黑体" w:hAnsi="Times New Roman"/>
          <w:b/>
          <w:bCs/>
          <w:sz w:val="36"/>
          <w:szCs w:val="36"/>
        </w:rPr>
        <w:t>中国海洋经济</w:t>
      </w:r>
      <w:r>
        <w:rPr>
          <w:rFonts w:ascii="Times New Roman" w:eastAsia="黑体" w:hAnsi="Times New Roman" w:hint="eastAsia"/>
          <w:b/>
          <w:bCs/>
          <w:sz w:val="36"/>
          <w:szCs w:val="36"/>
        </w:rPr>
        <w:t>论坛”参会回执</w:t>
      </w:r>
    </w:p>
    <w:p w:rsidR="003525BC" w:rsidRDefault="003525BC">
      <w:pPr>
        <w:spacing w:line="360" w:lineRule="auto"/>
        <w:jc w:val="center"/>
        <w:rPr>
          <w:rFonts w:ascii="Times New Roman" w:eastAsia="楷体_GB2312" w:hAnsi="Times New Roman"/>
          <w:b/>
          <w:sz w:val="44"/>
          <w:szCs w:val="44"/>
        </w:rPr>
      </w:pPr>
    </w:p>
    <w:tbl>
      <w:tblPr>
        <w:tblW w:w="1137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853"/>
        <w:gridCol w:w="448"/>
        <w:gridCol w:w="848"/>
        <w:gridCol w:w="856"/>
        <w:gridCol w:w="58"/>
        <w:gridCol w:w="651"/>
        <w:gridCol w:w="708"/>
        <w:gridCol w:w="1985"/>
        <w:gridCol w:w="992"/>
        <w:gridCol w:w="2980"/>
      </w:tblGrid>
      <w:tr w:rsidR="003525BC">
        <w:trPr>
          <w:jc w:val="center"/>
        </w:trPr>
        <w:tc>
          <w:tcPr>
            <w:tcW w:w="1853" w:type="dxa"/>
          </w:tcPr>
          <w:p w:rsidR="003525BC" w:rsidRDefault="00806C68">
            <w:pPr>
              <w:spacing w:line="360" w:lineRule="auto"/>
              <w:jc w:val="center"/>
              <w:rPr>
                <w:rFonts w:ascii="Times New Roman" w:eastAsia="仿宋" w:hAnsi="Times New Roman"/>
                <w:sz w:val="28"/>
                <w:szCs w:val="28"/>
              </w:rPr>
            </w:pPr>
            <w:r>
              <w:rPr>
                <w:rFonts w:ascii="Times New Roman" w:eastAsia="仿宋" w:hAnsi="Times New Roman" w:hint="eastAsia"/>
                <w:sz w:val="28"/>
                <w:szCs w:val="28"/>
              </w:rPr>
              <w:t>姓名</w:t>
            </w:r>
          </w:p>
        </w:tc>
        <w:tc>
          <w:tcPr>
            <w:tcW w:w="1296" w:type="dxa"/>
            <w:gridSpan w:val="2"/>
          </w:tcPr>
          <w:p w:rsidR="003525BC" w:rsidRDefault="003525BC">
            <w:pPr>
              <w:spacing w:line="360" w:lineRule="auto"/>
              <w:jc w:val="center"/>
              <w:rPr>
                <w:rFonts w:ascii="Times New Roman" w:eastAsia="仿宋" w:hAnsi="Times New Roman"/>
                <w:sz w:val="28"/>
                <w:szCs w:val="28"/>
              </w:rPr>
            </w:pPr>
          </w:p>
        </w:tc>
        <w:tc>
          <w:tcPr>
            <w:tcW w:w="914" w:type="dxa"/>
            <w:gridSpan w:val="2"/>
          </w:tcPr>
          <w:p w:rsidR="003525BC" w:rsidRDefault="00806C68">
            <w:pPr>
              <w:spacing w:line="360" w:lineRule="auto"/>
              <w:jc w:val="center"/>
              <w:rPr>
                <w:rFonts w:ascii="Times New Roman" w:eastAsia="仿宋" w:hAnsi="Times New Roman"/>
                <w:sz w:val="28"/>
                <w:szCs w:val="28"/>
              </w:rPr>
            </w:pPr>
            <w:r>
              <w:rPr>
                <w:rFonts w:ascii="Times New Roman" w:eastAsia="仿宋" w:hAnsi="Times New Roman" w:hint="eastAsia"/>
                <w:sz w:val="28"/>
                <w:szCs w:val="28"/>
              </w:rPr>
              <w:t>性别</w:t>
            </w:r>
          </w:p>
        </w:tc>
        <w:tc>
          <w:tcPr>
            <w:tcW w:w="651" w:type="dxa"/>
          </w:tcPr>
          <w:p w:rsidR="003525BC" w:rsidRDefault="003525BC">
            <w:pPr>
              <w:spacing w:line="360" w:lineRule="auto"/>
              <w:jc w:val="center"/>
              <w:rPr>
                <w:rFonts w:ascii="Times New Roman" w:eastAsia="仿宋" w:hAnsi="Times New Roman"/>
                <w:sz w:val="28"/>
                <w:szCs w:val="28"/>
              </w:rPr>
            </w:pPr>
          </w:p>
        </w:tc>
        <w:tc>
          <w:tcPr>
            <w:tcW w:w="708" w:type="dxa"/>
          </w:tcPr>
          <w:p w:rsidR="003525BC" w:rsidRDefault="00806C68">
            <w:pPr>
              <w:spacing w:line="360" w:lineRule="auto"/>
              <w:jc w:val="center"/>
              <w:rPr>
                <w:rFonts w:ascii="Times New Roman" w:eastAsia="仿宋" w:hAnsi="Times New Roman"/>
                <w:sz w:val="28"/>
                <w:szCs w:val="28"/>
              </w:rPr>
            </w:pPr>
            <w:r>
              <w:rPr>
                <w:rFonts w:ascii="Times New Roman" w:eastAsia="仿宋" w:hAnsi="Times New Roman" w:hint="eastAsia"/>
                <w:sz w:val="28"/>
                <w:szCs w:val="28"/>
              </w:rPr>
              <w:t>职务</w:t>
            </w:r>
          </w:p>
        </w:tc>
        <w:tc>
          <w:tcPr>
            <w:tcW w:w="1985" w:type="dxa"/>
            <w:tcMar>
              <w:top w:w="0" w:type="dxa"/>
              <w:left w:w="108" w:type="dxa"/>
              <w:bottom w:w="0" w:type="dxa"/>
              <w:right w:w="108" w:type="dxa"/>
            </w:tcMar>
          </w:tcPr>
          <w:p w:rsidR="003525BC" w:rsidRDefault="003525BC">
            <w:pPr>
              <w:spacing w:line="360" w:lineRule="auto"/>
              <w:jc w:val="center"/>
              <w:rPr>
                <w:rFonts w:ascii="Times New Roman" w:eastAsia="仿宋" w:hAnsi="Times New Roman"/>
                <w:sz w:val="28"/>
                <w:szCs w:val="28"/>
              </w:rPr>
            </w:pPr>
          </w:p>
        </w:tc>
        <w:tc>
          <w:tcPr>
            <w:tcW w:w="992" w:type="dxa"/>
            <w:tcMar>
              <w:top w:w="0" w:type="dxa"/>
              <w:left w:w="108" w:type="dxa"/>
              <w:bottom w:w="0" w:type="dxa"/>
              <w:right w:w="108" w:type="dxa"/>
            </w:tcMar>
          </w:tcPr>
          <w:p w:rsidR="003525BC" w:rsidRDefault="00806C68">
            <w:pPr>
              <w:spacing w:line="360" w:lineRule="auto"/>
              <w:jc w:val="center"/>
              <w:rPr>
                <w:rFonts w:ascii="Times New Roman" w:eastAsia="仿宋" w:hAnsi="Times New Roman"/>
                <w:sz w:val="28"/>
                <w:szCs w:val="28"/>
              </w:rPr>
            </w:pPr>
            <w:r>
              <w:rPr>
                <w:rFonts w:ascii="Times New Roman" w:eastAsia="仿宋" w:hAnsi="Times New Roman" w:hint="eastAsia"/>
                <w:sz w:val="28"/>
                <w:szCs w:val="28"/>
              </w:rPr>
              <w:t>职称</w:t>
            </w:r>
          </w:p>
        </w:tc>
        <w:tc>
          <w:tcPr>
            <w:tcW w:w="2980" w:type="dxa"/>
            <w:tcMar>
              <w:top w:w="0" w:type="dxa"/>
              <w:left w:w="108" w:type="dxa"/>
              <w:bottom w:w="0" w:type="dxa"/>
              <w:right w:w="108" w:type="dxa"/>
            </w:tcMar>
          </w:tcPr>
          <w:p w:rsidR="003525BC" w:rsidRDefault="003525BC">
            <w:pPr>
              <w:spacing w:line="360" w:lineRule="auto"/>
              <w:jc w:val="center"/>
              <w:rPr>
                <w:rFonts w:ascii="Times New Roman" w:eastAsia="仿宋" w:hAnsi="Times New Roman"/>
                <w:sz w:val="28"/>
                <w:szCs w:val="28"/>
              </w:rPr>
            </w:pPr>
          </w:p>
        </w:tc>
      </w:tr>
      <w:tr w:rsidR="003525BC">
        <w:trPr>
          <w:trHeight w:val="450"/>
          <w:jc w:val="center"/>
        </w:trPr>
        <w:tc>
          <w:tcPr>
            <w:tcW w:w="3149" w:type="dxa"/>
            <w:gridSpan w:val="3"/>
            <w:tcBorders>
              <w:bottom w:val="single" w:sz="4" w:space="0" w:color="auto"/>
            </w:tcBorders>
            <w:tcMar>
              <w:top w:w="0" w:type="dxa"/>
              <w:left w:w="108" w:type="dxa"/>
              <w:bottom w:w="0" w:type="dxa"/>
              <w:right w:w="108" w:type="dxa"/>
            </w:tcMar>
          </w:tcPr>
          <w:p w:rsidR="003525BC" w:rsidRDefault="00806C68">
            <w:pPr>
              <w:spacing w:line="360" w:lineRule="auto"/>
              <w:jc w:val="center"/>
              <w:rPr>
                <w:rFonts w:ascii="Times New Roman" w:eastAsia="仿宋" w:hAnsi="Times New Roman"/>
                <w:sz w:val="28"/>
                <w:szCs w:val="28"/>
              </w:rPr>
            </w:pPr>
            <w:r>
              <w:rPr>
                <w:rFonts w:ascii="Times New Roman" w:eastAsia="仿宋" w:hAnsi="Times New Roman" w:hint="eastAsia"/>
                <w:sz w:val="28"/>
                <w:szCs w:val="28"/>
              </w:rPr>
              <w:t>工作单位</w:t>
            </w:r>
          </w:p>
        </w:tc>
        <w:tc>
          <w:tcPr>
            <w:tcW w:w="8230" w:type="dxa"/>
            <w:gridSpan w:val="7"/>
            <w:tcBorders>
              <w:bottom w:val="single" w:sz="4" w:space="0" w:color="auto"/>
            </w:tcBorders>
            <w:tcMar>
              <w:top w:w="0" w:type="dxa"/>
              <w:left w:w="108" w:type="dxa"/>
              <w:bottom w:w="0" w:type="dxa"/>
              <w:right w:w="108" w:type="dxa"/>
            </w:tcMar>
          </w:tcPr>
          <w:p w:rsidR="003525BC" w:rsidRDefault="003525BC">
            <w:pPr>
              <w:spacing w:line="360" w:lineRule="auto"/>
              <w:jc w:val="center"/>
              <w:rPr>
                <w:rFonts w:ascii="Times New Roman" w:eastAsia="仿宋" w:hAnsi="Times New Roman"/>
                <w:sz w:val="28"/>
                <w:szCs w:val="28"/>
              </w:rPr>
            </w:pPr>
          </w:p>
        </w:tc>
      </w:tr>
      <w:tr w:rsidR="003525BC">
        <w:trPr>
          <w:trHeight w:val="670"/>
          <w:jc w:val="center"/>
        </w:trPr>
        <w:tc>
          <w:tcPr>
            <w:tcW w:w="3149" w:type="dxa"/>
            <w:gridSpan w:val="3"/>
            <w:tcBorders>
              <w:top w:val="single" w:sz="4" w:space="0" w:color="auto"/>
              <w:bottom w:val="single" w:sz="4" w:space="0" w:color="auto"/>
            </w:tcBorders>
            <w:tcMar>
              <w:top w:w="0" w:type="dxa"/>
              <w:left w:w="108" w:type="dxa"/>
              <w:bottom w:w="0" w:type="dxa"/>
              <w:right w:w="108" w:type="dxa"/>
            </w:tcMar>
          </w:tcPr>
          <w:p w:rsidR="003525BC" w:rsidRDefault="00806C68">
            <w:pPr>
              <w:spacing w:line="360" w:lineRule="auto"/>
              <w:jc w:val="center"/>
              <w:rPr>
                <w:rFonts w:ascii="Times New Roman" w:eastAsia="仿宋" w:hAnsi="Times New Roman"/>
                <w:sz w:val="28"/>
                <w:szCs w:val="28"/>
              </w:rPr>
            </w:pPr>
            <w:r>
              <w:rPr>
                <w:rFonts w:ascii="Times New Roman" w:eastAsia="仿宋" w:hAnsi="Times New Roman" w:hint="eastAsia"/>
                <w:sz w:val="28"/>
                <w:szCs w:val="28"/>
              </w:rPr>
              <w:t>论文或演讲题目</w:t>
            </w:r>
          </w:p>
        </w:tc>
        <w:tc>
          <w:tcPr>
            <w:tcW w:w="8230" w:type="dxa"/>
            <w:gridSpan w:val="7"/>
            <w:tcBorders>
              <w:top w:val="single" w:sz="4" w:space="0" w:color="auto"/>
              <w:bottom w:val="single" w:sz="4" w:space="0" w:color="auto"/>
            </w:tcBorders>
            <w:tcMar>
              <w:top w:w="0" w:type="dxa"/>
              <w:left w:w="108" w:type="dxa"/>
              <w:bottom w:w="0" w:type="dxa"/>
              <w:right w:w="108" w:type="dxa"/>
            </w:tcMar>
          </w:tcPr>
          <w:p w:rsidR="003525BC" w:rsidRDefault="003525BC">
            <w:pPr>
              <w:spacing w:line="360" w:lineRule="auto"/>
              <w:jc w:val="center"/>
              <w:rPr>
                <w:rFonts w:ascii="Times New Roman" w:eastAsia="仿宋" w:hAnsi="Times New Roman"/>
                <w:sz w:val="28"/>
                <w:szCs w:val="28"/>
              </w:rPr>
            </w:pPr>
          </w:p>
        </w:tc>
      </w:tr>
      <w:tr w:rsidR="003525BC">
        <w:trPr>
          <w:trHeight w:val="570"/>
          <w:jc w:val="center"/>
        </w:trPr>
        <w:tc>
          <w:tcPr>
            <w:tcW w:w="3149" w:type="dxa"/>
            <w:gridSpan w:val="3"/>
            <w:tcBorders>
              <w:top w:val="single" w:sz="4" w:space="0" w:color="auto"/>
            </w:tcBorders>
            <w:tcMar>
              <w:top w:w="0" w:type="dxa"/>
              <w:left w:w="108" w:type="dxa"/>
              <w:bottom w:w="0" w:type="dxa"/>
              <w:right w:w="108" w:type="dxa"/>
            </w:tcMar>
          </w:tcPr>
          <w:p w:rsidR="003525BC" w:rsidRDefault="00806C68">
            <w:pPr>
              <w:spacing w:line="360" w:lineRule="auto"/>
              <w:jc w:val="center"/>
              <w:rPr>
                <w:rFonts w:ascii="Times New Roman" w:eastAsia="仿宋" w:hAnsi="Times New Roman"/>
                <w:sz w:val="28"/>
                <w:szCs w:val="28"/>
              </w:rPr>
            </w:pPr>
            <w:r>
              <w:rPr>
                <w:rFonts w:ascii="Times New Roman" w:eastAsia="仿宋" w:hAnsi="Times New Roman" w:hint="eastAsia"/>
                <w:sz w:val="28"/>
                <w:szCs w:val="28"/>
              </w:rPr>
              <w:t>往返航班或车次时间</w:t>
            </w:r>
          </w:p>
        </w:tc>
        <w:tc>
          <w:tcPr>
            <w:tcW w:w="8230" w:type="dxa"/>
            <w:gridSpan w:val="7"/>
            <w:tcBorders>
              <w:top w:val="single" w:sz="4" w:space="0" w:color="auto"/>
            </w:tcBorders>
            <w:tcMar>
              <w:top w:w="0" w:type="dxa"/>
              <w:left w:w="108" w:type="dxa"/>
              <w:bottom w:w="0" w:type="dxa"/>
              <w:right w:w="108" w:type="dxa"/>
            </w:tcMar>
          </w:tcPr>
          <w:p w:rsidR="003525BC" w:rsidRDefault="003525BC">
            <w:pPr>
              <w:spacing w:line="360" w:lineRule="auto"/>
              <w:jc w:val="center"/>
              <w:rPr>
                <w:rFonts w:ascii="Times New Roman" w:eastAsia="仿宋" w:hAnsi="Times New Roman"/>
                <w:sz w:val="28"/>
                <w:szCs w:val="28"/>
              </w:rPr>
            </w:pPr>
          </w:p>
        </w:tc>
      </w:tr>
      <w:tr w:rsidR="003525BC">
        <w:trPr>
          <w:jc w:val="center"/>
        </w:trPr>
        <w:tc>
          <w:tcPr>
            <w:tcW w:w="2301" w:type="dxa"/>
            <w:gridSpan w:val="2"/>
            <w:tcBorders>
              <w:right w:val="single" w:sz="4" w:space="0" w:color="auto"/>
            </w:tcBorders>
            <w:tcMar>
              <w:top w:w="0" w:type="dxa"/>
              <w:left w:w="108" w:type="dxa"/>
              <w:bottom w:w="0" w:type="dxa"/>
              <w:right w:w="108" w:type="dxa"/>
            </w:tcMar>
          </w:tcPr>
          <w:p w:rsidR="003525BC" w:rsidRDefault="00806C68">
            <w:pPr>
              <w:spacing w:line="360" w:lineRule="auto"/>
              <w:jc w:val="center"/>
              <w:rPr>
                <w:rFonts w:ascii="Times New Roman" w:eastAsia="仿宋" w:hAnsi="Times New Roman"/>
                <w:sz w:val="28"/>
                <w:szCs w:val="28"/>
              </w:rPr>
            </w:pPr>
            <w:r>
              <w:rPr>
                <w:rFonts w:ascii="Times New Roman" w:eastAsia="仿宋" w:hAnsi="Times New Roman" w:hint="eastAsia"/>
                <w:sz w:val="28"/>
                <w:szCs w:val="28"/>
              </w:rPr>
              <w:t>手机</w:t>
            </w:r>
          </w:p>
        </w:tc>
        <w:tc>
          <w:tcPr>
            <w:tcW w:w="1704" w:type="dxa"/>
            <w:gridSpan w:val="2"/>
            <w:tcBorders>
              <w:left w:val="single" w:sz="4" w:space="0" w:color="auto"/>
            </w:tcBorders>
          </w:tcPr>
          <w:p w:rsidR="003525BC" w:rsidRDefault="003525BC">
            <w:pPr>
              <w:spacing w:line="360" w:lineRule="auto"/>
              <w:jc w:val="center"/>
              <w:rPr>
                <w:rFonts w:ascii="Times New Roman" w:eastAsia="仿宋" w:hAnsi="Times New Roman"/>
                <w:sz w:val="28"/>
                <w:szCs w:val="28"/>
              </w:rPr>
            </w:pPr>
          </w:p>
        </w:tc>
        <w:tc>
          <w:tcPr>
            <w:tcW w:w="1417" w:type="dxa"/>
            <w:gridSpan w:val="3"/>
            <w:tcMar>
              <w:top w:w="0" w:type="dxa"/>
              <w:left w:w="108" w:type="dxa"/>
              <w:bottom w:w="0" w:type="dxa"/>
              <w:right w:w="108" w:type="dxa"/>
            </w:tcMar>
          </w:tcPr>
          <w:p w:rsidR="003525BC" w:rsidRDefault="00806C68">
            <w:pPr>
              <w:spacing w:line="360" w:lineRule="auto"/>
              <w:jc w:val="center"/>
              <w:rPr>
                <w:rFonts w:ascii="Times New Roman" w:eastAsia="仿宋" w:hAnsi="Times New Roman"/>
                <w:sz w:val="28"/>
                <w:szCs w:val="28"/>
              </w:rPr>
            </w:pPr>
            <w:r>
              <w:rPr>
                <w:rFonts w:ascii="Times New Roman" w:eastAsia="仿宋" w:hAnsi="Times New Roman" w:hint="eastAsia"/>
                <w:sz w:val="28"/>
                <w:szCs w:val="28"/>
              </w:rPr>
              <w:t>电子信箱</w:t>
            </w:r>
          </w:p>
        </w:tc>
        <w:tc>
          <w:tcPr>
            <w:tcW w:w="1985" w:type="dxa"/>
            <w:tcMar>
              <w:top w:w="0" w:type="dxa"/>
              <w:left w:w="108" w:type="dxa"/>
              <w:bottom w:w="0" w:type="dxa"/>
              <w:right w:w="108" w:type="dxa"/>
            </w:tcMar>
          </w:tcPr>
          <w:p w:rsidR="003525BC" w:rsidRDefault="003525BC">
            <w:pPr>
              <w:spacing w:line="360" w:lineRule="auto"/>
              <w:jc w:val="center"/>
              <w:rPr>
                <w:rFonts w:ascii="Times New Roman" w:eastAsia="仿宋" w:hAnsi="Times New Roman"/>
                <w:sz w:val="28"/>
                <w:szCs w:val="28"/>
              </w:rPr>
            </w:pPr>
          </w:p>
        </w:tc>
        <w:tc>
          <w:tcPr>
            <w:tcW w:w="992" w:type="dxa"/>
          </w:tcPr>
          <w:p w:rsidR="003525BC" w:rsidRDefault="00806C68">
            <w:pPr>
              <w:spacing w:line="360" w:lineRule="auto"/>
              <w:jc w:val="center"/>
              <w:rPr>
                <w:rFonts w:ascii="Times New Roman" w:eastAsia="仿宋" w:hAnsi="Times New Roman"/>
                <w:sz w:val="28"/>
                <w:szCs w:val="28"/>
              </w:rPr>
            </w:pPr>
            <w:r>
              <w:rPr>
                <w:rFonts w:ascii="Times New Roman" w:eastAsia="仿宋" w:hAnsi="Times New Roman" w:hint="eastAsia"/>
                <w:sz w:val="28"/>
                <w:szCs w:val="28"/>
              </w:rPr>
              <w:t>微信号</w:t>
            </w:r>
          </w:p>
        </w:tc>
        <w:tc>
          <w:tcPr>
            <w:tcW w:w="2980" w:type="dxa"/>
          </w:tcPr>
          <w:p w:rsidR="003525BC" w:rsidRDefault="003525BC">
            <w:pPr>
              <w:spacing w:line="360" w:lineRule="auto"/>
              <w:jc w:val="center"/>
              <w:rPr>
                <w:rFonts w:ascii="Times New Roman" w:eastAsia="仿宋" w:hAnsi="Times New Roman"/>
                <w:sz w:val="28"/>
                <w:szCs w:val="28"/>
              </w:rPr>
            </w:pPr>
          </w:p>
        </w:tc>
      </w:tr>
      <w:tr w:rsidR="003525BC">
        <w:trPr>
          <w:jc w:val="center"/>
        </w:trPr>
        <w:tc>
          <w:tcPr>
            <w:tcW w:w="3149" w:type="dxa"/>
            <w:gridSpan w:val="3"/>
            <w:tcBorders>
              <w:right w:val="single" w:sz="4" w:space="0" w:color="auto"/>
            </w:tcBorders>
            <w:tcMar>
              <w:top w:w="0" w:type="dxa"/>
              <w:left w:w="108" w:type="dxa"/>
              <w:bottom w:w="0" w:type="dxa"/>
              <w:right w:w="108" w:type="dxa"/>
            </w:tcMar>
            <w:vAlign w:val="center"/>
          </w:tcPr>
          <w:p w:rsidR="003525BC" w:rsidRDefault="00806C68">
            <w:pPr>
              <w:spacing w:line="360" w:lineRule="auto"/>
              <w:jc w:val="center"/>
              <w:rPr>
                <w:rFonts w:ascii="Times New Roman" w:eastAsia="仿宋" w:hAnsi="Times New Roman"/>
                <w:sz w:val="28"/>
                <w:szCs w:val="28"/>
              </w:rPr>
            </w:pPr>
            <w:r>
              <w:rPr>
                <w:rFonts w:ascii="Times New Roman" w:eastAsia="仿宋" w:hAnsi="Times New Roman"/>
                <w:sz w:val="28"/>
                <w:szCs w:val="28"/>
              </w:rPr>
              <w:t>住宿情况</w:t>
            </w:r>
          </w:p>
          <w:p w:rsidR="003525BC" w:rsidRDefault="00806C68">
            <w:pPr>
              <w:spacing w:line="360" w:lineRule="auto"/>
              <w:jc w:val="center"/>
              <w:rPr>
                <w:rFonts w:ascii="Times New Roman" w:eastAsia="仿宋" w:hAnsi="Times New Roman"/>
                <w:sz w:val="28"/>
                <w:szCs w:val="28"/>
              </w:rPr>
            </w:pPr>
            <w:r>
              <w:rPr>
                <w:rFonts w:ascii="Times New Roman" w:eastAsia="仿宋" w:hAnsi="Times New Roman" w:hint="eastAsia"/>
                <w:sz w:val="28"/>
                <w:szCs w:val="28"/>
              </w:rPr>
              <w:t>(</w:t>
            </w:r>
            <w:r>
              <w:rPr>
                <w:rFonts w:ascii="Times New Roman" w:eastAsia="仿宋" w:hAnsi="Times New Roman" w:hint="eastAsia"/>
                <w:sz w:val="28"/>
                <w:szCs w:val="28"/>
              </w:rPr>
              <w:t>打√）</w:t>
            </w:r>
          </w:p>
        </w:tc>
        <w:tc>
          <w:tcPr>
            <w:tcW w:w="8230" w:type="dxa"/>
            <w:gridSpan w:val="7"/>
            <w:tcBorders>
              <w:left w:val="single" w:sz="4" w:space="0" w:color="auto"/>
            </w:tcBorders>
          </w:tcPr>
          <w:p w:rsidR="003525BC" w:rsidRDefault="00806C68">
            <w:pPr>
              <w:spacing w:line="360" w:lineRule="auto"/>
              <w:jc w:val="center"/>
              <w:rPr>
                <w:rFonts w:ascii="Times New Roman" w:eastAsia="仿宋" w:hAnsi="Times New Roman"/>
                <w:sz w:val="28"/>
                <w:szCs w:val="28"/>
              </w:rPr>
            </w:pPr>
            <w:r>
              <w:rPr>
                <w:rFonts w:ascii="Times New Roman" w:eastAsia="仿宋" w:hAnsi="Times New Roman" w:hint="eastAsia"/>
                <w:sz w:val="28"/>
                <w:szCs w:val="28"/>
              </w:rPr>
              <w:t>□单人间</w:t>
            </w:r>
            <w:r>
              <w:rPr>
                <w:rFonts w:ascii="Times New Roman" w:eastAsia="仿宋" w:hAnsi="Times New Roman" w:hint="eastAsia"/>
                <w:sz w:val="28"/>
                <w:szCs w:val="28"/>
              </w:rPr>
              <w:t xml:space="preserve">  </w:t>
            </w:r>
            <w:r>
              <w:rPr>
                <w:rFonts w:ascii="Times New Roman" w:eastAsia="仿宋" w:hAnsi="Times New Roman"/>
                <w:sz w:val="28"/>
                <w:szCs w:val="28"/>
              </w:rPr>
              <w:t xml:space="preserve">   </w:t>
            </w:r>
            <w:r>
              <w:rPr>
                <w:rFonts w:ascii="Times New Roman" w:eastAsia="仿宋" w:hAnsi="Times New Roman" w:hint="eastAsia"/>
                <w:sz w:val="28"/>
                <w:szCs w:val="28"/>
              </w:rPr>
              <w:t>□双人间（合住）</w:t>
            </w:r>
          </w:p>
          <w:p w:rsidR="003525BC" w:rsidRDefault="00806C68">
            <w:pPr>
              <w:spacing w:line="360" w:lineRule="auto"/>
              <w:jc w:val="center"/>
              <w:rPr>
                <w:rFonts w:ascii="Times New Roman" w:eastAsia="仿宋" w:hAnsi="Times New Roman"/>
                <w:b/>
                <w:bCs/>
                <w:sz w:val="24"/>
                <w:szCs w:val="24"/>
              </w:rPr>
            </w:pPr>
            <w:r>
              <w:rPr>
                <w:rFonts w:ascii="Times New Roman" w:eastAsia="仿宋" w:hAnsi="Times New Roman" w:hint="eastAsia"/>
                <w:sz w:val="28"/>
                <w:szCs w:val="28"/>
              </w:rPr>
              <w:t>□</w:t>
            </w:r>
            <w:r>
              <w:rPr>
                <w:rFonts w:ascii="Times New Roman" w:eastAsia="仿宋" w:hAnsi="Times New Roman" w:hint="eastAsia"/>
                <w:sz w:val="28"/>
                <w:szCs w:val="28"/>
              </w:rPr>
              <w:t>9</w:t>
            </w:r>
            <w:r>
              <w:rPr>
                <w:rFonts w:ascii="Times New Roman" w:eastAsia="仿宋" w:hAnsi="Times New Roman" w:hint="eastAsia"/>
                <w:sz w:val="28"/>
                <w:szCs w:val="28"/>
              </w:rPr>
              <w:t>月</w:t>
            </w:r>
            <w:r>
              <w:rPr>
                <w:rFonts w:ascii="Times New Roman" w:eastAsia="仿宋" w:hAnsi="Times New Roman" w:hint="eastAsia"/>
                <w:sz w:val="28"/>
                <w:szCs w:val="28"/>
              </w:rPr>
              <w:t>25</w:t>
            </w:r>
            <w:r>
              <w:rPr>
                <w:rFonts w:ascii="Times New Roman" w:eastAsia="仿宋" w:hAnsi="Times New Roman" w:hint="eastAsia"/>
                <w:sz w:val="28"/>
                <w:szCs w:val="28"/>
              </w:rPr>
              <w:t>日</w:t>
            </w:r>
            <w:r>
              <w:rPr>
                <w:rFonts w:ascii="Times New Roman" w:eastAsia="仿宋" w:hAnsi="Times New Roman" w:hint="eastAsia"/>
                <w:sz w:val="28"/>
                <w:szCs w:val="28"/>
              </w:rPr>
              <w:t xml:space="preserve">   </w:t>
            </w:r>
            <w:r>
              <w:rPr>
                <w:rFonts w:ascii="Times New Roman" w:eastAsia="仿宋" w:hAnsi="Times New Roman" w:hint="eastAsia"/>
                <w:sz w:val="28"/>
                <w:szCs w:val="28"/>
              </w:rPr>
              <w:t>□</w:t>
            </w:r>
            <w:r>
              <w:rPr>
                <w:rFonts w:ascii="Times New Roman" w:eastAsia="仿宋" w:hAnsi="Times New Roman" w:hint="eastAsia"/>
                <w:sz w:val="28"/>
                <w:szCs w:val="28"/>
              </w:rPr>
              <w:t>9</w:t>
            </w:r>
            <w:r>
              <w:rPr>
                <w:rFonts w:ascii="Times New Roman" w:eastAsia="仿宋" w:hAnsi="Times New Roman" w:hint="eastAsia"/>
                <w:sz w:val="28"/>
                <w:szCs w:val="28"/>
              </w:rPr>
              <w:t>月</w:t>
            </w:r>
            <w:r>
              <w:rPr>
                <w:rFonts w:ascii="Times New Roman" w:eastAsia="仿宋" w:hAnsi="Times New Roman" w:hint="eastAsia"/>
                <w:sz w:val="28"/>
                <w:szCs w:val="28"/>
              </w:rPr>
              <w:t>26</w:t>
            </w:r>
            <w:r>
              <w:rPr>
                <w:rFonts w:ascii="Times New Roman" w:eastAsia="仿宋" w:hAnsi="Times New Roman" w:hint="eastAsia"/>
                <w:sz w:val="28"/>
                <w:szCs w:val="28"/>
              </w:rPr>
              <w:t>日</w:t>
            </w:r>
            <w:r>
              <w:rPr>
                <w:rFonts w:ascii="Times New Roman" w:eastAsia="仿宋" w:hAnsi="Times New Roman" w:hint="eastAsia"/>
                <w:sz w:val="28"/>
                <w:szCs w:val="28"/>
              </w:rPr>
              <w:t xml:space="preserve">    </w:t>
            </w:r>
            <w:r>
              <w:rPr>
                <w:rFonts w:ascii="Times New Roman" w:eastAsia="仿宋" w:hAnsi="Times New Roman" w:hint="eastAsia"/>
                <w:sz w:val="28"/>
                <w:szCs w:val="28"/>
              </w:rPr>
              <w:t>□</w:t>
            </w:r>
            <w:r>
              <w:rPr>
                <w:rFonts w:ascii="Times New Roman" w:eastAsia="仿宋" w:hAnsi="Times New Roman" w:hint="eastAsia"/>
                <w:sz w:val="28"/>
                <w:szCs w:val="28"/>
              </w:rPr>
              <w:t>9</w:t>
            </w:r>
            <w:r>
              <w:rPr>
                <w:rFonts w:ascii="Times New Roman" w:eastAsia="仿宋" w:hAnsi="Times New Roman" w:hint="eastAsia"/>
                <w:sz w:val="28"/>
                <w:szCs w:val="28"/>
              </w:rPr>
              <w:t>月</w:t>
            </w:r>
            <w:r>
              <w:rPr>
                <w:rFonts w:ascii="Times New Roman" w:eastAsia="仿宋" w:hAnsi="Times New Roman" w:hint="eastAsia"/>
                <w:sz w:val="28"/>
                <w:szCs w:val="28"/>
              </w:rPr>
              <w:t>27</w:t>
            </w:r>
            <w:r>
              <w:rPr>
                <w:rFonts w:ascii="Times New Roman" w:eastAsia="仿宋" w:hAnsi="Times New Roman" w:hint="eastAsia"/>
                <w:sz w:val="28"/>
                <w:szCs w:val="28"/>
              </w:rPr>
              <w:t>日</w:t>
            </w:r>
          </w:p>
        </w:tc>
      </w:tr>
      <w:tr w:rsidR="003525BC">
        <w:trPr>
          <w:trHeight w:val="906"/>
          <w:jc w:val="center"/>
        </w:trPr>
        <w:tc>
          <w:tcPr>
            <w:tcW w:w="11379" w:type="dxa"/>
            <w:gridSpan w:val="10"/>
            <w:tcMar>
              <w:top w:w="0" w:type="dxa"/>
              <w:left w:w="108" w:type="dxa"/>
              <w:bottom w:w="0" w:type="dxa"/>
              <w:right w:w="108" w:type="dxa"/>
            </w:tcMar>
            <w:vAlign w:val="center"/>
          </w:tcPr>
          <w:p w:rsidR="003525BC" w:rsidRDefault="00806C68">
            <w:pPr>
              <w:spacing w:line="276" w:lineRule="auto"/>
              <w:rPr>
                <w:rFonts w:ascii="Times New Roman" w:eastAsia="仿宋" w:hAnsi="Times New Roman"/>
                <w:bCs/>
                <w:sz w:val="28"/>
                <w:szCs w:val="28"/>
              </w:rPr>
            </w:pPr>
            <w:r>
              <w:rPr>
                <w:rFonts w:ascii="Times New Roman" w:eastAsia="仿宋" w:hAnsi="Times New Roman" w:hint="eastAsia"/>
                <w:sz w:val="28"/>
                <w:szCs w:val="28"/>
              </w:rPr>
              <w:t>备注：本回执请于</w:t>
            </w:r>
            <w:r>
              <w:rPr>
                <w:rFonts w:ascii="Times New Roman" w:eastAsia="仿宋" w:hAnsi="Times New Roman" w:hint="eastAsia"/>
                <w:sz w:val="28"/>
                <w:szCs w:val="28"/>
              </w:rPr>
              <w:t>2020</w:t>
            </w:r>
            <w:r>
              <w:rPr>
                <w:rFonts w:ascii="Times New Roman" w:eastAsia="仿宋" w:hAnsi="Times New Roman" w:hint="eastAsia"/>
                <w:sz w:val="28"/>
                <w:szCs w:val="28"/>
              </w:rPr>
              <w:t>年</w:t>
            </w:r>
            <w:r>
              <w:rPr>
                <w:rFonts w:ascii="Times New Roman" w:eastAsia="仿宋" w:hAnsi="Times New Roman" w:hint="eastAsia"/>
                <w:sz w:val="28"/>
                <w:szCs w:val="28"/>
              </w:rPr>
              <w:t>8</w:t>
            </w:r>
            <w:r>
              <w:rPr>
                <w:rFonts w:ascii="Times New Roman" w:eastAsia="仿宋" w:hAnsi="Times New Roman" w:hint="eastAsia"/>
                <w:sz w:val="28"/>
                <w:szCs w:val="28"/>
              </w:rPr>
              <w:t>月</w:t>
            </w:r>
            <w:r>
              <w:rPr>
                <w:rFonts w:ascii="Times New Roman" w:eastAsia="仿宋" w:hAnsi="Times New Roman" w:hint="eastAsia"/>
                <w:sz w:val="28"/>
                <w:szCs w:val="28"/>
              </w:rPr>
              <w:t>30</w:t>
            </w:r>
            <w:r>
              <w:rPr>
                <w:rFonts w:ascii="Times New Roman" w:eastAsia="仿宋" w:hAnsi="Times New Roman" w:hint="eastAsia"/>
                <w:sz w:val="28"/>
                <w:szCs w:val="28"/>
              </w:rPr>
              <w:t>日前反馈至会务组邮箱</w:t>
            </w:r>
            <w:r>
              <w:rPr>
                <w:rFonts w:ascii="Times New Roman" w:eastAsia="宋体" w:hAnsi="Times New Roman" w:cs="宋体" w:hint="eastAsia"/>
                <w:sz w:val="30"/>
                <w:szCs w:val="30"/>
              </w:rPr>
              <w:t>30842600@qq.com</w:t>
            </w:r>
            <w:r>
              <w:rPr>
                <w:rFonts w:ascii="Times New Roman" w:eastAsia="仿宋" w:hAnsi="Times New Roman" w:hint="eastAsia"/>
                <w:sz w:val="28"/>
                <w:szCs w:val="28"/>
              </w:rPr>
              <w:t>，并抄送至</w:t>
            </w:r>
            <w:r>
              <w:rPr>
                <w:rFonts w:ascii="Times New Roman" w:eastAsia="仿宋" w:hAnsi="Times New Roman" w:hint="eastAsia"/>
                <w:sz w:val="28"/>
                <w:szCs w:val="28"/>
              </w:rPr>
              <w:t>ivy.samanpha@163.com</w:t>
            </w:r>
          </w:p>
        </w:tc>
      </w:tr>
    </w:tbl>
    <w:p w:rsidR="003525BC" w:rsidRDefault="003525BC">
      <w:pPr>
        <w:spacing w:line="520" w:lineRule="exact"/>
        <w:rPr>
          <w:rFonts w:ascii="Times New Roman" w:eastAsia="仿宋_GB2312" w:hAnsi="Times New Roman"/>
          <w:bCs/>
          <w:sz w:val="30"/>
          <w:szCs w:val="30"/>
        </w:rPr>
      </w:pPr>
    </w:p>
    <w:sectPr w:rsidR="003525BC">
      <w:headerReference w:type="default" r:id="rId10"/>
      <w:pgSz w:w="16838" w:h="11906" w:orient="landscape"/>
      <w:pgMar w:top="1080" w:right="1134" w:bottom="1083" w:left="1440" w:header="851" w:footer="992" w:gutter="0"/>
      <w:pgNumType w:start="1"/>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C68" w:rsidRDefault="00806C68">
      <w:r>
        <w:separator/>
      </w:r>
    </w:p>
  </w:endnote>
  <w:endnote w:type="continuationSeparator" w:id="0">
    <w:p w:rsidR="00806C68" w:rsidRDefault="0080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C68" w:rsidRDefault="00806C68">
      <w:r>
        <w:separator/>
      </w:r>
    </w:p>
  </w:footnote>
  <w:footnote w:type="continuationSeparator" w:id="0">
    <w:p w:rsidR="00806C68" w:rsidRDefault="00806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5BC" w:rsidRDefault="00806C68">
    <w:pPr>
      <w:pBdr>
        <w:bottom w:val="thickThinSmallGap" w:sz="12" w:space="0" w:color="auto"/>
      </w:pBdr>
      <w:spacing w:beforeLines="100" w:before="240"/>
      <w:jc w:val="left"/>
    </w:pPr>
    <w:r>
      <w:rPr>
        <w:rFonts w:ascii="黑体" w:hAnsi="黑体" w:hint="eastAsia"/>
        <w:b/>
        <w:noProof/>
        <w:color w:val="1F497D" w:themeColor="text2"/>
        <w:sz w:val="40"/>
        <w:szCs w:val="40"/>
      </w:rPr>
      <w:drawing>
        <wp:inline distT="0" distB="0" distL="114300" distR="114300">
          <wp:extent cx="1007745" cy="755650"/>
          <wp:effectExtent l="0" t="0" r="1905" b="6350"/>
          <wp:docPr id="5" name="图片 5" descr="中国海洋经济论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中国海洋经济论坛"/>
                  <pic:cNvPicPr>
                    <a:picLocks noChangeAspect="1"/>
                  </pic:cNvPicPr>
                </pic:nvPicPr>
                <pic:blipFill>
                  <a:blip r:embed="rId1"/>
                  <a:srcRect l="2500" r="53125" b="10638"/>
                  <a:stretch>
                    <a:fillRect/>
                  </a:stretch>
                </pic:blipFill>
                <pic:spPr>
                  <a:xfrm>
                    <a:off x="0" y="0"/>
                    <a:ext cx="1007745" cy="755650"/>
                  </a:xfrm>
                  <a:prstGeom prst="rect">
                    <a:avLst/>
                  </a:prstGeom>
                </pic:spPr>
              </pic:pic>
            </a:graphicData>
          </a:graphic>
        </wp:inline>
      </w:drawing>
    </w:r>
    <w:r>
      <w:rPr>
        <w:rFonts w:ascii="黑体" w:eastAsia="黑体" w:hAnsi="黑体" w:hint="eastAsia"/>
        <w:b/>
        <w:noProof/>
        <w:color w:val="1F497D" w:themeColor="text2"/>
        <w:sz w:val="40"/>
        <w:szCs w:val="40"/>
      </w:rPr>
      <w:drawing>
        <wp:inline distT="0" distB="0" distL="114300" distR="114300">
          <wp:extent cx="360045" cy="360045"/>
          <wp:effectExtent l="0" t="0" r="1905" b="1905"/>
          <wp:docPr id="6" name="图片 6" descr="C:/Users/lenovo/AppData/Local/Temp/kaimatting/20200229144848/output_aiMatting_20200229144940.pngoutput_aiMatting_20200229144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lenovo/AppData/Local/Temp/kaimatting/20200229144848/output_aiMatting_20200229144940.pngoutput_aiMatting_20200229144940"/>
                  <pic:cNvPicPr>
                    <a:picLocks noChangeAspect="1"/>
                  </pic:cNvPicPr>
                </pic:nvPicPr>
                <pic:blipFill>
                  <a:blip r:embed="rId2"/>
                  <a:stretch>
                    <a:fillRect/>
                  </a:stretch>
                </pic:blipFill>
                <pic:spPr>
                  <a:xfrm>
                    <a:off x="0" y="0"/>
                    <a:ext cx="360045" cy="360045"/>
                  </a:xfrm>
                  <a:prstGeom prst="rect">
                    <a:avLst/>
                  </a:prstGeom>
                </pic:spPr>
              </pic:pic>
            </a:graphicData>
          </a:graphic>
        </wp:inline>
      </w:drawing>
    </w:r>
    <w:r>
      <w:rPr>
        <w:rFonts w:ascii="黑体" w:eastAsia="黑体" w:hAnsi="黑体" w:hint="eastAsia"/>
        <w:b/>
        <w:noProof/>
        <w:color w:val="1F497D" w:themeColor="text2"/>
        <w:sz w:val="40"/>
        <w:szCs w:val="40"/>
      </w:rPr>
      <w:drawing>
        <wp:inline distT="0" distB="0" distL="114300" distR="114300">
          <wp:extent cx="359410" cy="360045"/>
          <wp:effectExtent l="0" t="0" r="2540" b="1905"/>
          <wp:docPr id="7" name="图片 7" descr="C:/Users/lenovo/AppData/Local/Temp/kaimatting/20200229145014/output_aiMatting_20200229145048.pngoutput_aiMatting_20200229145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lenovo/AppData/Local/Temp/kaimatting/20200229145014/output_aiMatting_20200229145048.pngoutput_aiMatting_20200229145048"/>
                  <pic:cNvPicPr>
                    <a:picLocks noChangeAspect="1"/>
                  </pic:cNvPicPr>
                </pic:nvPicPr>
                <pic:blipFill>
                  <a:blip r:embed="rId3"/>
                  <a:stretch>
                    <a:fillRect/>
                  </a:stretch>
                </pic:blipFill>
                <pic:spPr>
                  <a:xfrm>
                    <a:off x="0" y="0"/>
                    <a:ext cx="359410" cy="360045"/>
                  </a:xfrm>
                  <a:prstGeom prst="rect">
                    <a:avLst/>
                  </a:prstGeom>
                </pic:spPr>
              </pic:pic>
            </a:graphicData>
          </a:graphic>
        </wp:inline>
      </w:drawing>
    </w:r>
    <w:r>
      <w:rPr>
        <w:rFonts w:hint="eastAsia"/>
        <w:noProof/>
        <w:color w:val="1F497D" w:themeColor="text2"/>
        <w:sz w:val="28"/>
        <w:szCs w:val="28"/>
      </w:rPr>
      <w:drawing>
        <wp:inline distT="0" distB="0" distL="114300" distR="114300">
          <wp:extent cx="362585" cy="360045"/>
          <wp:effectExtent l="0" t="0" r="18415" b="1905"/>
          <wp:docPr id="8" name="图片 8" descr="中国海洋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中国海洋大学"/>
                  <pic:cNvPicPr>
                    <a:picLocks noChangeAspect="1"/>
                  </pic:cNvPicPr>
                </pic:nvPicPr>
                <pic:blipFill>
                  <a:blip r:embed="rId4"/>
                  <a:srcRect l="2205" t="2205" r="3660" b="4409"/>
                  <a:stretch>
                    <a:fillRect/>
                  </a:stretch>
                </pic:blipFill>
                <pic:spPr>
                  <a:xfrm>
                    <a:off x="0" y="0"/>
                    <a:ext cx="362585" cy="36004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5BC" w:rsidRDefault="00806C68">
    <w:pPr>
      <w:tabs>
        <w:tab w:val="left" w:pos="8631"/>
      </w:tabs>
      <w:spacing w:beforeLines="100" w:before="240"/>
      <w:jc w:val="left"/>
    </w:pPr>
    <w:r>
      <w:rPr>
        <w:noProof/>
        <w:sz w:val="4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525BC" w:rsidRDefault="003525BC">
                          <w:pPr>
                            <w:pStyle w:val="a6"/>
                            <w:rPr>
                              <w:rFonts w:eastAsiaTheme="minorEastAsia"/>
                            </w:rPr>
                          </w:pP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" filled="f" stroked="f">
              <v:textbox style="mso-fit-shape-to-text:t" inset="0,0,0,0">
                <w:txbxContent>
                  <w:p w:rsidR="003525BC" w:rsidRDefault="003525BC">
                    <w:pPr>
                      <w:pStyle w:val="a6"/>
                      <w:rPr>
                        <w:rFonts w:eastAsiaTheme="minorEastAsia"/>
                      </w:rPr>
                    </w:pPr>
                  </w:p>
                </w:txbxContent>
              </v:textbox>
              <w10:wrap anchorx="margin"/>
            </v:shape>
          </w:pict>
        </mc:Fallback>
      </mc:AlternateContent>
    </w:r>
    <w:r>
      <w:rPr>
        <w:rFonts w:hint="eastAsi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264"/>
    <w:rsid w:val="000004A8"/>
    <w:rsid w:val="0000097A"/>
    <w:rsid w:val="00003504"/>
    <w:rsid w:val="0000762E"/>
    <w:rsid w:val="0001123C"/>
    <w:rsid w:val="000119F7"/>
    <w:rsid w:val="00021FA5"/>
    <w:rsid w:val="0003073F"/>
    <w:rsid w:val="000325E6"/>
    <w:rsid w:val="00032936"/>
    <w:rsid w:val="00042643"/>
    <w:rsid w:val="0004494F"/>
    <w:rsid w:val="00045CD3"/>
    <w:rsid w:val="0005691F"/>
    <w:rsid w:val="00065919"/>
    <w:rsid w:val="000669F6"/>
    <w:rsid w:val="00071548"/>
    <w:rsid w:val="00080A6C"/>
    <w:rsid w:val="00085BD7"/>
    <w:rsid w:val="00087242"/>
    <w:rsid w:val="000878A2"/>
    <w:rsid w:val="00095D15"/>
    <w:rsid w:val="000A52DC"/>
    <w:rsid w:val="000B03FB"/>
    <w:rsid w:val="000B5A32"/>
    <w:rsid w:val="000C33DF"/>
    <w:rsid w:val="000C3BCE"/>
    <w:rsid w:val="000C6D06"/>
    <w:rsid w:val="000C77CB"/>
    <w:rsid w:val="000D3D4C"/>
    <w:rsid w:val="000D6906"/>
    <w:rsid w:val="000D6956"/>
    <w:rsid w:val="000E7F69"/>
    <w:rsid w:val="000F36FE"/>
    <w:rsid w:val="000F40C1"/>
    <w:rsid w:val="0010247E"/>
    <w:rsid w:val="00103C66"/>
    <w:rsid w:val="001060DC"/>
    <w:rsid w:val="00110668"/>
    <w:rsid w:val="00121C33"/>
    <w:rsid w:val="00127954"/>
    <w:rsid w:val="00131355"/>
    <w:rsid w:val="001335E7"/>
    <w:rsid w:val="00136122"/>
    <w:rsid w:val="00142E70"/>
    <w:rsid w:val="0014449E"/>
    <w:rsid w:val="001459AF"/>
    <w:rsid w:val="0014683A"/>
    <w:rsid w:val="00146BA8"/>
    <w:rsid w:val="0015222A"/>
    <w:rsid w:val="001530DB"/>
    <w:rsid w:val="00154FBE"/>
    <w:rsid w:val="00156E34"/>
    <w:rsid w:val="00157491"/>
    <w:rsid w:val="00157F36"/>
    <w:rsid w:val="00160712"/>
    <w:rsid w:val="00165CCB"/>
    <w:rsid w:val="00183196"/>
    <w:rsid w:val="00183760"/>
    <w:rsid w:val="00184B48"/>
    <w:rsid w:val="001854AE"/>
    <w:rsid w:val="00186CB4"/>
    <w:rsid w:val="00186D8E"/>
    <w:rsid w:val="00190ADC"/>
    <w:rsid w:val="00190FFD"/>
    <w:rsid w:val="001941B7"/>
    <w:rsid w:val="001A1176"/>
    <w:rsid w:val="001A149B"/>
    <w:rsid w:val="001B0742"/>
    <w:rsid w:val="001B0996"/>
    <w:rsid w:val="001B171A"/>
    <w:rsid w:val="001B2243"/>
    <w:rsid w:val="001B27B7"/>
    <w:rsid w:val="001C0985"/>
    <w:rsid w:val="001C11F1"/>
    <w:rsid w:val="001C3E59"/>
    <w:rsid w:val="001D193C"/>
    <w:rsid w:val="001F0198"/>
    <w:rsid w:val="001F2154"/>
    <w:rsid w:val="001F238A"/>
    <w:rsid w:val="001F324F"/>
    <w:rsid w:val="001F4367"/>
    <w:rsid w:val="001F6646"/>
    <w:rsid w:val="0020331D"/>
    <w:rsid w:val="00211E7B"/>
    <w:rsid w:val="00212866"/>
    <w:rsid w:val="00214255"/>
    <w:rsid w:val="002156E8"/>
    <w:rsid w:val="002202D6"/>
    <w:rsid w:val="002245D5"/>
    <w:rsid w:val="00227CAF"/>
    <w:rsid w:val="0023544B"/>
    <w:rsid w:val="00247F8E"/>
    <w:rsid w:val="00253517"/>
    <w:rsid w:val="00254296"/>
    <w:rsid w:val="00254640"/>
    <w:rsid w:val="00260295"/>
    <w:rsid w:val="002634B6"/>
    <w:rsid w:val="00265BD1"/>
    <w:rsid w:val="00271317"/>
    <w:rsid w:val="00276F1E"/>
    <w:rsid w:val="0028394D"/>
    <w:rsid w:val="00287059"/>
    <w:rsid w:val="00290835"/>
    <w:rsid w:val="00291223"/>
    <w:rsid w:val="002918A8"/>
    <w:rsid w:val="002A0D98"/>
    <w:rsid w:val="002A7A83"/>
    <w:rsid w:val="002C36AE"/>
    <w:rsid w:val="002C3810"/>
    <w:rsid w:val="002D508D"/>
    <w:rsid w:val="002D7C75"/>
    <w:rsid w:val="002E59EB"/>
    <w:rsid w:val="002F07E8"/>
    <w:rsid w:val="002F2F23"/>
    <w:rsid w:val="002F57F0"/>
    <w:rsid w:val="00301E9A"/>
    <w:rsid w:val="00322307"/>
    <w:rsid w:val="003313B7"/>
    <w:rsid w:val="00336925"/>
    <w:rsid w:val="00336CC8"/>
    <w:rsid w:val="003525BC"/>
    <w:rsid w:val="003548EC"/>
    <w:rsid w:val="0036618C"/>
    <w:rsid w:val="003672B0"/>
    <w:rsid w:val="0037040B"/>
    <w:rsid w:val="00374102"/>
    <w:rsid w:val="00375AE0"/>
    <w:rsid w:val="0038242C"/>
    <w:rsid w:val="003842E9"/>
    <w:rsid w:val="00384A1F"/>
    <w:rsid w:val="00384EFD"/>
    <w:rsid w:val="00387794"/>
    <w:rsid w:val="003A04C3"/>
    <w:rsid w:val="003A2B65"/>
    <w:rsid w:val="003A33B4"/>
    <w:rsid w:val="003A4DED"/>
    <w:rsid w:val="003C0A01"/>
    <w:rsid w:val="003C19A0"/>
    <w:rsid w:val="003C2C4B"/>
    <w:rsid w:val="003C4F2D"/>
    <w:rsid w:val="003C7A4E"/>
    <w:rsid w:val="003D10DF"/>
    <w:rsid w:val="003D1430"/>
    <w:rsid w:val="003D4C57"/>
    <w:rsid w:val="003D78D8"/>
    <w:rsid w:val="003E0C42"/>
    <w:rsid w:val="003E11E8"/>
    <w:rsid w:val="003E12EF"/>
    <w:rsid w:val="003E445D"/>
    <w:rsid w:val="003E543B"/>
    <w:rsid w:val="00412889"/>
    <w:rsid w:val="00415222"/>
    <w:rsid w:val="004166F5"/>
    <w:rsid w:val="0042284E"/>
    <w:rsid w:val="004346FA"/>
    <w:rsid w:val="00434AFD"/>
    <w:rsid w:val="004362E1"/>
    <w:rsid w:val="004378DF"/>
    <w:rsid w:val="00437E2B"/>
    <w:rsid w:val="00441956"/>
    <w:rsid w:val="004446B6"/>
    <w:rsid w:val="004519B3"/>
    <w:rsid w:val="004654DF"/>
    <w:rsid w:val="004676A5"/>
    <w:rsid w:val="004726E2"/>
    <w:rsid w:val="004741F9"/>
    <w:rsid w:val="00475239"/>
    <w:rsid w:val="00485723"/>
    <w:rsid w:val="0049366F"/>
    <w:rsid w:val="00493DA9"/>
    <w:rsid w:val="00494457"/>
    <w:rsid w:val="00494824"/>
    <w:rsid w:val="004A0019"/>
    <w:rsid w:val="004A36D0"/>
    <w:rsid w:val="004A613C"/>
    <w:rsid w:val="004B22F8"/>
    <w:rsid w:val="004B4EA8"/>
    <w:rsid w:val="004B5749"/>
    <w:rsid w:val="004C0E9C"/>
    <w:rsid w:val="004C1FFA"/>
    <w:rsid w:val="004D0231"/>
    <w:rsid w:val="004D0C49"/>
    <w:rsid w:val="004D5E90"/>
    <w:rsid w:val="004E0042"/>
    <w:rsid w:val="004E075C"/>
    <w:rsid w:val="004E2219"/>
    <w:rsid w:val="004E2BB8"/>
    <w:rsid w:val="004E4024"/>
    <w:rsid w:val="004F2135"/>
    <w:rsid w:val="004F649C"/>
    <w:rsid w:val="00520B7F"/>
    <w:rsid w:val="00523A02"/>
    <w:rsid w:val="005240CA"/>
    <w:rsid w:val="00530DC8"/>
    <w:rsid w:val="0053152D"/>
    <w:rsid w:val="00534CC6"/>
    <w:rsid w:val="0054170B"/>
    <w:rsid w:val="00543D63"/>
    <w:rsid w:val="005503C5"/>
    <w:rsid w:val="00551102"/>
    <w:rsid w:val="00552144"/>
    <w:rsid w:val="0055489C"/>
    <w:rsid w:val="005629D9"/>
    <w:rsid w:val="0056472C"/>
    <w:rsid w:val="00564DC4"/>
    <w:rsid w:val="00565021"/>
    <w:rsid w:val="00567A82"/>
    <w:rsid w:val="00572DB6"/>
    <w:rsid w:val="0057339A"/>
    <w:rsid w:val="00583550"/>
    <w:rsid w:val="00586193"/>
    <w:rsid w:val="00591A5D"/>
    <w:rsid w:val="00594B4E"/>
    <w:rsid w:val="0059593F"/>
    <w:rsid w:val="005A434E"/>
    <w:rsid w:val="005B22E0"/>
    <w:rsid w:val="005B3568"/>
    <w:rsid w:val="005B3A96"/>
    <w:rsid w:val="005C2672"/>
    <w:rsid w:val="005C2EE3"/>
    <w:rsid w:val="005D441B"/>
    <w:rsid w:val="005D4455"/>
    <w:rsid w:val="005E0867"/>
    <w:rsid w:val="005E346F"/>
    <w:rsid w:val="005E37DE"/>
    <w:rsid w:val="005E595A"/>
    <w:rsid w:val="005E77F8"/>
    <w:rsid w:val="005F233B"/>
    <w:rsid w:val="005F310A"/>
    <w:rsid w:val="005F5123"/>
    <w:rsid w:val="005F573D"/>
    <w:rsid w:val="005F6ACC"/>
    <w:rsid w:val="00606EE1"/>
    <w:rsid w:val="006071E9"/>
    <w:rsid w:val="00607EFA"/>
    <w:rsid w:val="00611E0D"/>
    <w:rsid w:val="006144D6"/>
    <w:rsid w:val="00616E02"/>
    <w:rsid w:val="00622892"/>
    <w:rsid w:val="006255C0"/>
    <w:rsid w:val="00641FCD"/>
    <w:rsid w:val="00642067"/>
    <w:rsid w:val="00642837"/>
    <w:rsid w:val="00647808"/>
    <w:rsid w:val="00661556"/>
    <w:rsid w:val="00666278"/>
    <w:rsid w:val="006704C4"/>
    <w:rsid w:val="00672A10"/>
    <w:rsid w:val="00675415"/>
    <w:rsid w:val="0067545B"/>
    <w:rsid w:val="00675C07"/>
    <w:rsid w:val="006836DC"/>
    <w:rsid w:val="00690785"/>
    <w:rsid w:val="00695BDE"/>
    <w:rsid w:val="006A0C87"/>
    <w:rsid w:val="006A6C51"/>
    <w:rsid w:val="006B05F7"/>
    <w:rsid w:val="006C0287"/>
    <w:rsid w:val="006C48B9"/>
    <w:rsid w:val="006C7632"/>
    <w:rsid w:val="006D03FE"/>
    <w:rsid w:val="006D487D"/>
    <w:rsid w:val="006D663E"/>
    <w:rsid w:val="006D6C68"/>
    <w:rsid w:val="006D7597"/>
    <w:rsid w:val="006E6FEF"/>
    <w:rsid w:val="006F0439"/>
    <w:rsid w:val="006F50EA"/>
    <w:rsid w:val="00700B09"/>
    <w:rsid w:val="00703501"/>
    <w:rsid w:val="00704DD0"/>
    <w:rsid w:val="007115BA"/>
    <w:rsid w:val="007161D6"/>
    <w:rsid w:val="00717A98"/>
    <w:rsid w:val="00720C91"/>
    <w:rsid w:val="00727559"/>
    <w:rsid w:val="00730A02"/>
    <w:rsid w:val="00731143"/>
    <w:rsid w:val="00732C45"/>
    <w:rsid w:val="00733578"/>
    <w:rsid w:val="007452CF"/>
    <w:rsid w:val="00745B75"/>
    <w:rsid w:val="00755A1A"/>
    <w:rsid w:val="00761724"/>
    <w:rsid w:val="0076310F"/>
    <w:rsid w:val="00771D70"/>
    <w:rsid w:val="007721AD"/>
    <w:rsid w:val="007725FF"/>
    <w:rsid w:val="007758B5"/>
    <w:rsid w:val="00775BDA"/>
    <w:rsid w:val="00777EBE"/>
    <w:rsid w:val="00780CC8"/>
    <w:rsid w:val="007813CC"/>
    <w:rsid w:val="00787E36"/>
    <w:rsid w:val="00790571"/>
    <w:rsid w:val="00790958"/>
    <w:rsid w:val="0079323C"/>
    <w:rsid w:val="0079585B"/>
    <w:rsid w:val="00797FC9"/>
    <w:rsid w:val="007A3257"/>
    <w:rsid w:val="007A4C65"/>
    <w:rsid w:val="007A6D53"/>
    <w:rsid w:val="007B145A"/>
    <w:rsid w:val="007B32F7"/>
    <w:rsid w:val="007C2186"/>
    <w:rsid w:val="007C630C"/>
    <w:rsid w:val="007D2D8E"/>
    <w:rsid w:val="007D37B6"/>
    <w:rsid w:val="007D7E10"/>
    <w:rsid w:val="007E1B41"/>
    <w:rsid w:val="007E7D57"/>
    <w:rsid w:val="007F233B"/>
    <w:rsid w:val="007F385C"/>
    <w:rsid w:val="008053F7"/>
    <w:rsid w:val="00806C68"/>
    <w:rsid w:val="0081215E"/>
    <w:rsid w:val="0082225D"/>
    <w:rsid w:val="00822B90"/>
    <w:rsid w:val="00825B6F"/>
    <w:rsid w:val="00830299"/>
    <w:rsid w:val="00832257"/>
    <w:rsid w:val="00835E86"/>
    <w:rsid w:val="00837E8D"/>
    <w:rsid w:val="00840597"/>
    <w:rsid w:val="008421D2"/>
    <w:rsid w:val="00843C8D"/>
    <w:rsid w:val="008534F0"/>
    <w:rsid w:val="00854A4C"/>
    <w:rsid w:val="0085568A"/>
    <w:rsid w:val="00856D4D"/>
    <w:rsid w:val="008624EE"/>
    <w:rsid w:val="008629B8"/>
    <w:rsid w:val="008700F9"/>
    <w:rsid w:val="00874D9A"/>
    <w:rsid w:val="00876F31"/>
    <w:rsid w:val="00885114"/>
    <w:rsid w:val="00885A0E"/>
    <w:rsid w:val="00890F2D"/>
    <w:rsid w:val="00891AEE"/>
    <w:rsid w:val="0089557D"/>
    <w:rsid w:val="008A28F7"/>
    <w:rsid w:val="008A4824"/>
    <w:rsid w:val="008B226A"/>
    <w:rsid w:val="008B6B96"/>
    <w:rsid w:val="008B77D6"/>
    <w:rsid w:val="008C1D83"/>
    <w:rsid w:val="008D0DE6"/>
    <w:rsid w:val="008D3038"/>
    <w:rsid w:val="008D3B6B"/>
    <w:rsid w:val="008D5254"/>
    <w:rsid w:val="008D7C6A"/>
    <w:rsid w:val="008E28B2"/>
    <w:rsid w:val="008E323A"/>
    <w:rsid w:val="008F06AE"/>
    <w:rsid w:val="008F1FAF"/>
    <w:rsid w:val="008F3BA3"/>
    <w:rsid w:val="008F5F47"/>
    <w:rsid w:val="00904F55"/>
    <w:rsid w:val="009146F0"/>
    <w:rsid w:val="00917459"/>
    <w:rsid w:val="00922995"/>
    <w:rsid w:val="00926556"/>
    <w:rsid w:val="00933CB7"/>
    <w:rsid w:val="009377E7"/>
    <w:rsid w:val="00942911"/>
    <w:rsid w:val="00945629"/>
    <w:rsid w:val="00953ABB"/>
    <w:rsid w:val="00954F92"/>
    <w:rsid w:val="009562DE"/>
    <w:rsid w:val="009721F7"/>
    <w:rsid w:val="0097447B"/>
    <w:rsid w:val="00977114"/>
    <w:rsid w:val="0098014D"/>
    <w:rsid w:val="009865DA"/>
    <w:rsid w:val="00991C0A"/>
    <w:rsid w:val="00995904"/>
    <w:rsid w:val="00995C1A"/>
    <w:rsid w:val="009A104C"/>
    <w:rsid w:val="009A5F59"/>
    <w:rsid w:val="009A7979"/>
    <w:rsid w:val="009A7A2D"/>
    <w:rsid w:val="009B3918"/>
    <w:rsid w:val="009B62D4"/>
    <w:rsid w:val="009B673A"/>
    <w:rsid w:val="009B695F"/>
    <w:rsid w:val="009C0BBC"/>
    <w:rsid w:val="009C2D4F"/>
    <w:rsid w:val="009C7F1B"/>
    <w:rsid w:val="009D290F"/>
    <w:rsid w:val="009D2FD7"/>
    <w:rsid w:val="009F1B71"/>
    <w:rsid w:val="009F6853"/>
    <w:rsid w:val="00A030A2"/>
    <w:rsid w:val="00A03457"/>
    <w:rsid w:val="00A04BCD"/>
    <w:rsid w:val="00A053C6"/>
    <w:rsid w:val="00A054B2"/>
    <w:rsid w:val="00A06DF5"/>
    <w:rsid w:val="00A07AF4"/>
    <w:rsid w:val="00A12F5D"/>
    <w:rsid w:val="00A20EE0"/>
    <w:rsid w:val="00A26491"/>
    <w:rsid w:val="00A310ED"/>
    <w:rsid w:val="00A42553"/>
    <w:rsid w:val="00A42D76"/>
    <w:rsid w:val="00A5083C"/>
    <w:rsid w:val="00A50F08"/>
    <w:rsid w:val="00A574BA"/>
    <w:rsid w:val="00A57551"/>
    <w:rsid w:val="00A62798"/>
    <w:rsid w:val="00A70D16"/>
    <w:rsid w:val="00A77E17"/>
    <w:rsid w:val="00A8339C"/>
    <w:rsid w:val="00A85855"/>
    <w:rsid w:val="00A86B32"/>
    <w:rsid w:val="00AA0B21"/>
    <w:rsid w:val="00AA2FC1"/>
    <w:rsid w:val="00AB1019"/>
    <w:rsid w:val="00AB2D71"/>
    <w:rsid w:val="00AB5A5E"/>
    <w:rsid w:val="00AC031F"/>
    <w:rsid w:val="00AC527A"/>
    <w:rsid w:val="00AD1E23"/>
    <w:rsid w:val="00AD2DD2"/>
    <w:rsid w:val="00AD4EA8"/>
    <w:rsid w:val="00AE105D"/>
    <w:rsid w:val="00AE1AE7"/>
    <w:rsid w:val="00AF6617"/>
    <w:rsid w:val="00AF66E2"/>
    <w:rsid w:val="00B02148"/>
    <w:rsid w:val="00B05FE2"/>
    <w:rsid w:val="00B06241"/>
    <w:rsid w:val="00B21FE6"/>
    <w:rsid w:val="00B22ED6"/>
    <w:rsid w:val="00B25757"/>
    <w:rsid w:val="00B31B48"/>
    <w:rsid w:val="00B33AB8"/>
    <w:rsid w:val="00B4193B"/>
    <w:rsid w:val="00B55C15"/>
    <w:rsid w:val="00B606D4"/>
    <w:rsid w:val="00B616C2"/>
    <w:rsid w:val="00B620D1"/>
    <w:rsid w:val="00B65FA8"/>
    <w:rsid w:val="00B67ADD"/>
    <w:rsid w:val="00B72505"/>
    <w:rsid w:val="00B76FC7"/>
    <w:rsid w:val="00B8346D"/>
    <w:rsid w:val="00B962CC"/>
    <w:rsid w:val="00BA14CA"/>
    <w:rsid w:val="00BA399D"/>
    <w:rsid w:val="00BB32C2"/>
    <w:rsid w:val="00BC4952"/>
    <w:rsid w:val="00BC6230"/>
    <w:rsid w:val="00BD0D2D"/>
    <w:rsid w:val="00BD29DF"/>
    <w:rsid w:val="00BD3DA9"/>
    <w:rsid w:val="00BD66D7"/>
    <w:rsid w:val="00BE1D13"/>
    <w:rsid w:val="00BE3DD1"/>
    <w:rsid w:val="00BF0D3B"/>
    <w:rsid w:val="00BF69A6"/>
    <w:rsid w:val="00C01CB2"/>
    <w:rsid w:val="00C0320A"/>
    <w:rsid w:val="00C13411"/>
    <w:rsid w:val="00C13E84"/>
    <w:rsid w:val="00C16606"/>
    <w:rsid w:val="00C17E26"/>
    <w:rsid w:val="00C21C0D"/>
    <w:rsid w:val="00C22DAC"/>
    <w:rsid w:val="00C24AF4"/>
    <w:rsid w:val="00C25850"/>
    <w:rsid w:val="00C27D07"/>
    <w:rsid w:val="00C34A0E"/>
    <w:rsid w:val="00C41F6F"/>
    <w:rsid w:val="00C46679"/>
    <w:rsid w:val="00C52937"/>
    <w:rsid w:val="00C5793C"/>
    <w:rsid w:val="00C6040D"/>
    <w:rsid w:val="00C67C0D"/>
    <w:rsid w:val="00C74C39"/>
    <w:rsid w:val="00C80731"/>
    <w:rsid w:val="00C81C4F"/>
    <w:rsid w:val="00C87609"/>
    <w:rsid w:val="00C9105D"/>
    <w:rsid w:val="00C97651"/>
    <w:rsid w:val="00CA08CE"/>
    <w:rsid w:val="00CA170D"/>
    <w:rsid w:val="00CB08AF"/>
    <w:rsid w:val="00CB214B"/>
    <w:rsid w:val="00CB25CC"/>
    <w:rsid w:val="00CB4188"/>
    <w:rsid w:val="00CE344C"/>
    <w:rsid w:val="00CE5479"/>
    <w:rsid w:val="00CF416D"/>
    <w:rsid w:val="00D03821"/>
    <w:rsid w:val="00D1483A"/>
    <w:rsid w:val="00D14D32"/>
    <w:rsid w:val="00D16438"/>
    <w:rsid w:val="00D20047"/>
    <w:rsid w:val="00D27A9F"/>
    <w:rsid w:val="00D32659"/>
    <w:rsid w:val="00D333CC"/>
    <w:rsid w:val="00D34D50"/>
    <w:rsid w:val="00D4051A"/>
    <w:rsid w:val="00D42022"/>
    <w:rsid w:val="00D565E8"/>
    <w:rsid w:val="00D57E4F"/>
    <w:rsid w:val="00D57E68"/>
    <w:rsid w:val="00D608CB"/>
    <w:rsid w:val="00D6401F"/>
    <w:rsid w:val="00D646EA"/>
    <w:rsid w:val="00D70FB3"/>
    <w:rsid w:val="00D73EF7"/>
    <w:rsid w:val="00D75097"/>
    <w:rsid w:val="00D7752F"/>
    <w:rsid w:val="00D801FD"/>
    <w:rsid w:val="00D86B39"/>
    <w:rsid w:val="00D91FBA"/>
    <w:rsid w:val="00D95FE2"/>
    <w:rsid w:val="00DA1ACD"/>
    <w:rsid w:val="00DB3895"/>
    <w:rsid w:val="00DB3BB6"/>
    <w:rsid w:val="00DB46B3"/>
    <w:rsid w:val="00DC5FF3"/>
    <w:rsid w:val="00DD47AF"/>
    <w:rsid w:val="00DE5696"/>
    <w:rsid w:val="00DE78B4"/>
    <w:rsid w:val="00DF533C"/>
    <w:rsid w:val="00E008FB"/>
    <w:rsid w:val="00E0448B"/>
    <w:rsid w:val="00E05E87"/>
    <w:rsid w:val="00E119CF"/>
    <w:rsid w:val="00E12ABE"/>
    <w:rsid w:val="00E212FE"/>
    <w:rsid w:val="00E351CE"/>
    <w:rsid w:val="00E3796A"/>
    <w:rsid w:val="00E4460B"/>
    <w:rsid w:val="00E46744"/>
    <w:rsid w:val="00E50587"/>
    <w:rsid w:val="00E567AC"/>
    <w:rsid w:val="00E615FC"/>
    <w:rsid w:val="00E637D0"/>
    <w:rsid w:val="00E64856"/>
    <w:rsid w:val="00E6522C"/>
    <w:rsid w:val="00E66602"/>
    <w:rsid w:val="00E668F9"/>
    <w:rsid w:val="00E72C21"/>
    <w:rsid w:val="00E74341"/>
    <w:rsid w:val="00E75847"/>
    <w:rsid w:val="00E813A6"/>
    <w:rsid w:val="00E81681"/>
    <w:rsid w:val="00E97DA7"/>
    <w:rsid w:val="00EA4DE9"/>
    <w:rsid w:val="00EA501E"/>
    <w:rsid w:val="00EA5F42"/>
    <w:rsid w:val="00EA6EA1"/>
    <w:rsid w:val="00EA6F76"/>
    <w:rsid w:val="00EB1DB5"/>
    <w:rsid w:val="00EB2F61"/>
    <w:rsid w:val="00EB5758"/>
    <w:rsid w:val="00EC48EF"/>
    <w:rsid w:val="00ED3D62"/>
    <w:rsid w:val="00ED5F6E"/>
    <w:rsid w:val="00EE065B"/>
    <w:rsid w:val="00EE1F89"/>
    <w:rsid w:val="00EE5EC9"/>
    <w:rsid w:val="00EF4D35"/>
    <w:rsid w:val="00EF68AD"/>
    <w:rsid w:val="00F0308A"/>
    <w:rsid w:val="00F10719"/>
    <w:rsid w:val="00F10D32"/>
    <w:rsid w:val="00F16026"/>
    <w:rsid w:val="00F161AE"/>
    <w:rsid w:val="00F16E80"/>
    <w:rsid w:val="00F1737C"/>
    <w:rsid w:val="00F17E9D"/>
    <w:rsid w:val="00F22E7D"/>
    <w:rsid w:val="00F27FCF"/>
    <w:rsid w:val="00F4074E"/>
    <w:rsid w:val="00F41328"/>
    <w:rsid w:val="00F42413"/>
    <w:rsid w:val="00F44631"/>
    <w:rsid w:val="00F52A4F"/>
    <w:rsid w:val="00F54415"/>
    <w:rsid w:val="00F66264"/>
    <w:rsid w:val="00F66F47"/>
    <w:rsid w:val="00F71F2C"/>
    <w:rsid w:val="00F76586"/>
    <w:rsid w:val="00F8281C"/>
    <w:rsid w:val="00F84ECF"/>
    <w:rsid w:val="00F905A1"/>
    <w:rsid w:val="00F94FE9"/>
    <w:rsid w:val="00F95419"/>
    <w:rsid w:val="00F975B5"/>
    <w:rsid w:val="00FA0B31"/>
    <w:rsid w:val="00FA440A"/>
    <w:rsid w:val="00FB0980"/>
    <w:rsid w:val="00FB3FDB"/>
    <w:rsid w:val="00FB5916"/>
    <w:rsid w:val="00FB6B6F"/>
    <w:rsid w:val="00FC3E74"/>
    <w:rsid w:val="00FC5166"/>
    <w:rsid w:val="00FD0620"/>
    <w:rsid w:val="00FD0DEC"/>
    <w:rsid w:val="00FD59E3"/>
    <w:rsid w:val="00FD7BAC"/>
    <w:rsid w:val="00FE6301"/>
    <w:rsid w:val="00FF2E6B"/>
    <w:rsid w:val="0A974595"/>
    <w:rsid w:val="0BEA0DC1"/>
    <w:rsid w:val="0E0C7701"/>
    <w:rsid w:val="110412A3"/>
    <w:rsid w:val="11CA725B"/>
    <w:rsid w:val="1B814B4C"/>
    <w:rsid w:val="1BFE3DA6"/>
    <w:rsid w:val="1C0F13EE"/>
    <w:rsid w:val="1C1A7024"/>
    <w:rsid w:val="1D0E5F4F"/>
    <w:rsid w:val="215F5C28"/>
    <w:rsid w:val="21F25653"/>
    <w:rsid w:val="24432DFA"/>
    <w:rsid w:val="24B613B1"/>
    <w:rsid w:val="261660E5"/>
    <w:rsid w:val="27FD62EF"/>
    <w:rsid w:val="2B022647"/>
    <w:rsid w:val="2E975D9C"/>
    <w:rsid w:val="2EC8665B"/>
    <w:rsid w:val="30E62DB7"/>
    <w:rsid w:val="31753B68"/>
    <w:rsid w:val="33CE1610"/>
    <w:rsid w:val="34B25859"/>
    <w:rsid w:val="3FFC3236"/>
    <w:rsid w:val="50554B7F"/>
    <w:rsid w:val="51F23F03"/>
    <w:rsid w:val="56CA1288"/>
    <w:rsid w:val="5D9B6757"/>
    <w:rsid w:val="643932F7"/>
    <w:rsid w:val="6F3A7C0B"/>
    <w:rsid w:val="740735E0"/>
    <w:rsid w:val="769439D6"/>
    <w:rsid w:val="7E346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DB6E026-F3E2-406B-ABA4-8B373069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华文行楷" w:eastAsia="华文行楷"/>
      <w:color w:val="FF0000"/>
      <w:sz w:val="56"/>
      <w:szCs w:val="56"/>
    </w:rPr>
  </w:style>
  <w:style w:type="paragraph" w:styleId="a7">
    <w:name w:val="Normal (Web)"/>
    <w:basedOn w:val="a"/>
    <w:qFormat/>
    <w:pPr>
      <w:spacing w:beforeAutospacing="1" w:afterAutospacing="1"/>
      <w:jc w:val="left"/>
    </w:pPr>
    <w:rPr>
      <w:rFonts w:cs="Times New Roman"/>
      <w:kern w:val="0"/>
      <w:sz w:val="24"/>
    </w:rPr>
  </w:style>
  <w:style w:type="table" w:styleId="a8">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bCs/>
    </w:rPr>
  </w:style>
  <w:style w:type="character" w:styleId="aa">
    <w:name w:val="Hyperlink"/>
    <w:uiPriority w:val="99"/>
    <w:unhideWhenUsed/>
    <w:qFormat/>
    <w:rPr>
      <w:color w:val="0563C1"/>
      <w:u w:val="single"/>
    </w:rPr>
  </w:style>
  <w:style w:type="paragraph" w:styleId="ab">
    <w:name w:val="List Paragraph"/>
    <w:basedOn w:val="a"/>
    <w:uiPriority w:val="34"/>
    <w:qFormat/>
    <w:pPr>
      <w:ind w:firstLineChars="200" w:firstLine="420"/>
    </w:pPr>
  </w:style>
  <w:style w:type="character" w:customStyle="1" w:styleId="Char2">
    <w:name w:val="页眉 Char"/>
    <w:basedOn w:val="a0"/>
    <w:link w:val="a6"/>
    <w:uiPriority w:val="99"/>
    <w:qFormat/>
    <w:rPr>
      <w:rFonts w:ascii="华文行楷" w:eastAsia="华文行楷" w:hAnsiTheme="minorHAnsi" w:cstheme="minorBidi"/>
      <w:color w:val="FF0000"/>
      <w:kern w:val="2"/>
      <w:sz w:val="56"/>
      <w:szCs w:val="56"/>
    </w:rPr>
  </w:style>
  <w:style w:type="character" w:customStyle="1" w:styleId="Char1">
    <w:name w:val="页脚 Char"/>
    <w:basedOn w:val="a0"/>
    <w:link w:val="a5"/>
    <w:uiPriority w:val="99"/>
    <w:qFormat/>
    <w:rPr>
      <w:sz w:val="18"/>
      <w:szCs w:val="18"/>
    </w:rPr>
  </w:style>
  <w:style w:type="character" w:customStyle="1" w:styleId="Char">
    <w:name w:val="日期 Char"/>
    <w:basedOn w:val="a0"/>
    <w:link w:val="a3"/>
    <w:uiPriority w:val="99"/>
    <w:semiHidden/>
    <w:qFormat/>
  </w:style>
  <w:style w:type="character" w:customStyle="1" w:styleId="Char0">
    <w:name w:val="批注框文本 Char"/>
    <w:basedOn w:val="a0"/>
    <w:link w:val="a4"/>
    <w:uiPriority w:val="99"/>
    <w:semiHidden/>
    <w:qFormat/>
    <w:rPr>
      <w:rFonts w:asciiTheme="minorHAnsi" w:eastAsiaTheme="minorEastAsia" w:hAnsiTheme="minorHAnsi" w:cstheme="minorBidi"/>
      <w:kern w:val="2"/>
      <w:sz w:val="18"/>
      <w:szCs w:val="18"/>
    </w:rPr>
  </w:style>
  <w:style w:type="character" w:customStyle="1" w:styleId="10">
    <w:name w:val="未处理的提及1"/>
    <w:basedOn w:val="a0"/>
    <w:uiPriority w:val="99"/>
    <w:semiHidden/>
    <w:unhideWhenUsed/>
    <w:qFormat/>
    <w:rPr>
      <w:color w:val="605E5C"/>
      <w:shd w:val="clear" w:color="auto" w:fill="E1DFDD"/>
    </w:rPr>
  </w:style>
  <w:style w:type="paragraph" w:customStyle="1" w:styleId="11">
    <w:name w:val="样式1"/>
    <w:basedOn w:val="a6"/>
    <w:link w:val="12"/>
    <w:qFormat/>
    <w:pPr>
      <w:framePr w:wrap="around" w:vAnchor="text" w:hAnchor="text" w:y="1"/>
      <w:pBdr>
        <w:bottom w:val="thinThickMediumGap" w:sz="24" w:space="1" w:color="auto"/>
      </w:pBdr>
    </w:pPr>
    <w:rPr>
      <w:sz w:val="36"/>
    </w:rPr>
  </w:style>
  <w:style w:type="character" w:styleId="ac">
    <w:name w:val="Placeholder Text"/>
    <w:basedOn w:val="a0"/>
    <w:uiPriority w:val="99"/>
    <w:semiHidden/>
    <w:qFormat/>
    <w:rPr>
      <w:color w:val="808080"/>
    </w:rPr>
  </w:style>
  <w:style w:type="character" w:customStyle="1" w:styleId="12">
    <w:name w:val="样式1 字符"/>
    <w:basedOn w:val="Char2"/>
    <w:link w:val="11"/>
    <w:qFormat/>
    <w:rPr>
      <w:rFonts w:asciiTheme="minorHAnsi" w:eastAsia="华文行楷" w:hAnsiTheme="minorHAnsi" w:cstheme="minorBidi"/>
      <w:color w:val="FF0000"/>
      <w:kern w:val="2"/>
      <w:sz w:val="36"/>
      <w:szCs w:val="56"/>
    </w:rPr>
  </w:style>
  <w:style w:type="character" w:customStyle="1" w:styleId="1Char">
    <w:name w:val="标题 1 Char"/>
    <w:basedOn w:val="a0"/>
    <w:link w:val="1"/>
    <w:uiPriority w:val="9"/>
    <w:qFormat/>
    <w:rPr>
      <w:rFonts w:ascii="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30842600@qq.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0E1A4D-DE3F-4711-8C1C-0B87A0B45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user</cp:lastModifiedBy>
  <cp:revision>42</cp:revision>
  <cp:lastPrinted>2020-02-29T08:37:00Z</cp:lastPrinted>
  <dcterms:created xsi:type="dcterms:W3CDTF">2020-02-29T02:13:00Z</dcterms:created>
  <dcterms:modified xsi:type="dcterms:W3CDTF">2020-07-08T05:50:00Z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